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EEF02" w14:textId="23177A1D" w:rsidR="00A70C2D" w:rsidRPr="00B04943" w:rsidRDefault="008D4A3F" w:rsidP="00A70C2D">
      <w:pPr>
        <w:jc w:val="center"/>
        <w:rPr>
          <w:rFonts w:ascii="Century Gothic" w:hAnsi="Century Gothic"/>
          <w:b/>
          <w:bCs/>
          <w:color w:val="0070C0"/>
          <w:sz w:val="36"/>
          <w:szCs w:val="36"/>
        </w:rPr>
      </w:pPr>
      <w:r>
        <w:rPr>
          <w:rFonts w:ascii="Century Gothic" w:hAnsi="Century Gothic"/>
          <w:b/>
          <w:bCs/>
          <w:noProof/>
          <w:color w:val="0070C0"/>
          <w:sz w:val="36"/>
          <w:szCs w:val="36"/>
          <w:lang w:bidi="ar-SA"/>
        </w:rPr>
        <w:drawing>
          <wp:anchor distT="0" distB="0" distL="114300" distR="114300" simplePos="0" relativeHeight="251661312" behindDoc="0" locked="0" layoutInCell="1" allowOverlap="1" wp14:anchorId="197E704D" wp14:editId="299E97CE">
            <wp:simplePos x="0" y="0"/>
            <wp:positionH relativeFrom="column">
              <wp:posOffset>523875</wp:posOffset>
            </wp:positionH>
            <wp:positionV relativeFrom="paragraph">
              <wp:posOffset>0</wp:posOffset>
            </wp:positionV>
            <wp:extent cx="857250" cy="952500"/>
            <wp:effectExtent l="0" t="0" r="0" b="0"/>
            <wp:wrapSquare wrapText="bothSides"/>
            <wp:docPr id="1" name="Picture 1" descr="NEW Rotherhithe Primary logo 08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Rotherhithe Primary logo 08.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11" r="19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C2D" w:rsidRPr="00B04943">
        <w:rPr>
          <w:rFonts w:ascii="Century Gothic" w:hAnsi="Century Gothic"/>
          <w:b/>
          <w:bCs/>
          <w:noProof/>
          <w:color w:val="0070C0"/>
          <w:sz w:val="36"/>
          <w:szCs w:val="36"/>
          <w:lang w:bidi="ar-SA"/>
        </w:rPr>
        <w:drawing>
          <wp:anchor distT="0" distB="0" distL="114300" distR="114300" simplePos="0" relativeHeight="251660288" behindDoc="0" locked="0" layoutInCell="1" allowOverlap="1" wp14:anchorId="01D381FD" wp14:editId="17FC454E">
            <wp:simplePos x="0" y="0"/>
            <wp:positionH relativeFrom="column">
              <wp:posOffset>8375650</wp:posOffset>
            </wp:positionH>
            <wp:positionV relativeFrom="paragraph">
              <wp:posOffset>0</wp:posOffset>
            </wp:positionV>
            <wp:extent cx="952500" cy="1005840"/>
            <wp:effectExtent l="0" t="0" r="0" b="3810"/>
            <wp:wrapThrough wrapText="bothSides">
              <wp:wrapPolygon edited="0">
                <wp:start x="0" y="0"/>
                <wp:lineTo x="0" y="21273"/>
                <wp:lineTo x="21168" y="21273"/>
                <wp:lineTo x="21168" y="0"/>
                <wp:lineTo x="0" y="0"/>
              </wp:wrapPolygon>
            </wp:wrapThrough>
            <wp:docPr id="2" name="Picture 2" descr="\\rotherhithe-dc1\Staff\MWalters\Pictures\RHFED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otherhithe-dc1\Staff\MWalters\Pictures\RHFED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color w:val="0070C0"/>
          <w:sz w:val="36"/>
          <w:szCs w:val="36"/>
        </w:rPr>
        <w:t>ROTHERHITHE</w:t>
      </w:r>
      <w:r w:rsidR="00A70C2D" w:rsidRPr="00B04943">
        <w:rPr>
          <w:rFonts w:ascii="Century Gothic" w:hAnsi="Century Gothic"/>
          <w:b/>
          <w:bCs/>
          <w:color w:val="0070C0"/>
          <w:sz w:val="36"/>
          <w:szCs w:val="36"/>
        </w:rPr>
        <w:t xml:space="preserve"> PRIMARY SCHOOL</w:t>
      </w:r>
    </w:p>
    <w:p w14:paraId="72440254" w14:textId="2E1586EA" w:rsidR="00A70C2D" w:rsidRPr="00B04943" w:rsidRDefault="00A70C2D" w:rsidP="00A70C2D">
      <w:pPr>
        <w:jc w:val="center"/>
        <w:rPr>
          <w:rFonts w:ascii="Century Gothic" w:hAnsi="Century Gothic"/>
          <w:b/>
          <w:bCs/>
          <w:color w:val="0070C0"/>
          <w:sz w:val="36"/>
          <w:szCs w:val="36"/>
        </w:rPr>
      </w:pPr>
      <w:r w:rsidRPr="00B04943">
        <w:rPr>
          <w:rFonts w:ascii="Century Gothic" w:hAnsi="Century Gothic"/>
          <w:b/>
          <w:bCs/>
          <w:color w:val="0070C0"/>
          <w:sz w:val="36"/>
          <w:szCs w:val="36"/>
        </w:rPr>
        <w:t xml:space="preserve">School Closure Weekly Timetable  </w:t>
      </w:r>
    </w:p>
    <w:p w14:paraId="361A5238" w14:textId="0481B3A1" w:rsidR="008903B1" w:rsidRPr="00B04943" w:rsidRDefault="007912D1" w:rsidP="00A70C2D">
      <w:pPr>
        <w:jc w:val="center"/>
        <w:rPr>
          <w:rFonts w:ascii="Century Gothic" w:hAnsi="Century Gothic"/>
          <w:b/>
          <w:bCs/>
          <w:color w:val="0070C0"/>
          <w:sz w:val="36"/>
          <w:szCs w:val="36"/>
        </w:rPr>
      </w:pPr>
      <w:r>
        <w:rPr>
          <w:rFonts w:ascii="Century Gothic" w:hAnsi="Century Gothic"/>
          <w:b/>
          <w:bCs/>
          <w:color w:val="0070C0"/>
          <w:sz w:val="36"/>
          <w:szCs w:val="36"/>
        </w:rPr>
        <w:t xml:space="preserve">Year </w:t>
      </w:r>
      <w:r w:rsidR="004117D3">
        <w:rPr>
          <w:rFonts w:ascii="Century Gothic" w:hAnsi="Century Gothic"/>
          <w:b/>
          <w:bCs/>
          <w:color w:val="0070C0"/>
          <w:sz w:val="36"/>
          <w:szCs w:val="36"/>
        </w:rPr>
        <w:t>4 (Summer 1, week 4)</w:t>
      </w:r>
    </w:p>
    <w:p w14:paraId="2AD0F201" w14:textId="77777777" w:rsidR="00A70C2D" w:rsidRPr="00B04943" w:rsidRDefault="00A70C2D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XSpec="center" w:tblpY="138"/>
        <w:tblW w:w="16864" w:type="dxa"/>
        <w:tblLook w:val="04A0" w:firstRow="1" w:lastRow="0" w:firstColumn="1" w:lastColumn="0" w:noHBand="0" w:noVBand="1"/>
      </w:tblPr>
      <w:tblGrid>
        <w:gridCol w:w="1942"/>
        <w:gridCol w:w="3207"/>
        <w:gridCol w:w="2986"/>
        <w:gridCol w:w="3063"/>
        <w:gridCol w:w="2833"/>
        <w:gridCol w:w="2833"/>
      </w:tblGrid>
      <w:tr w:rsidR="00BB4681" w14:paraId="2D8B5B20" w14:textId="77777777" w:rsidTr="00E95180">
        <w:tc>
          <w:tcPr>
            <w:tcW w:w="1941" w:type="dxa"/>
            <w:shd w:val="clear" w:color="auto" w:fill="B4C6E7" w:themeFill="accent5" w:themeFillTint="66"/>
          </w:tcPr>
          <w:p w14:paraId="69D8EDE2" w14:textId="77777777" w:rsidR="004117D3" w:rsidRPr="008D4A3F" w:rsidRDefault="004117D3" w:rsidP="00E217EA">
            <w:pPr>
              <w:rPr>
                <w:rFonts w:ascii="Century Gothic" w:hAnsi="Century Gothic"/>
                <w:b/>
                <w:bCs/>
              </w:rPr>
            </w:pPr>
            <w:r w:rsidRPr="008D4A3F">
              <w:rPr>
                <w:rFonts w:ascii="Century Gothic" w:hAnsi="Century Gothic"/>
                <w:b/>
                <w:bCs/>
              </w:rPr>
              <w:t>Subject</w:t>
            </w:r>
          </w:p>
        </w:tc>
        <w:tc>
          <w:tcPr>
            <w:tcW w:w="2732" w:type="dxa"/>
            <w:shd w:val="clear" w:color="auto" w:fill="B4C6E7" w:themeFill="accent5" w:themeFillTint="66"/>
          </w:tcPr>
          <w:p w14:paraId="422AD9B5" w14:textId="77777777" w:rsidR="004117D3" w:rsidRPr="008D4A3F" w:rsidRDefault="004117D3" w:rsidP="00E217EA">
            <w:pPr>
              <w:rPr>
                <w:rFonts w:ascii="Century Gothic" w:hAnsi="Century Gothic"/>
                <w:b/>
                <w:bCs/>
              </w:rPr>
            </w:pPr>
            <w:r w:rsidRPr="008D4A3F">
              <w:rPr>
                <w:rFonts w:ascii="Century Gothic" w:hAnsi="Century Gothic"/>
                <w:b/>
                <w:bCs/>
              </w:rPr>
              <w:t>Monday</w:t>
            </w:r>
          </w:p>
        </w:tc>
        <w:tc>
          <w:tcPr>
            <w:tcW w:w="3119" w:type="dxa"/>
            <w:shd w:val="clear" w:color="auto" w:fill="B4C6E7" w:themeFill="accent5" w:themeFillTint="66"/>
          </w:tcPr>
          <w:p w14:paraId="00EED018" w14:textId="77777777" w:rsidR="004117D3" w:rsidRPr="008D4A3F" w:rsidRDefault="004117D3" w:rsidP="00E217EA">
            <w:pPr>
              <w:rPr>
                <w:rFonts w:ascii="Century Gothic" w:hAnsi="Century Gothic"/>
                <w:b/>
                <w:bCs/>
              </w:rPr>
            </w:pPr>
            <w:r w:rsidRPr="008D4A3F">
              <w:rPr>
                <w:rFonts w:ascii="Century Gothic" w:hAnsi="Century Gothic"/>
                <w:b/>
                <w:bCs/>
              </w:rPr>
              <w:t>Tuesday</w:t>
            </w:r>
          </w:p>
        </w:tc>
        <w:tc>
          <w:tcPr>
            <w:tcW w:w="3214" w:type="dxa"/>
            <w:shd w:val="clear" w:color="auto" w:fill="B4C6E7" w:themeFill="accent5" w:themeFillTint="66"/>
          </w:tcPr>
          <w:p w14:paraId="64B1EC4D" w14:textId="77777777" w:rsidR="004117D3" w:rsidRPr="008D4A3F" w:rsidRDefault="004117D3" w:rsidP="00E217EA">
            <w:pPr>
              <w:rPr>
                <w:rFonts w:ascii="Century Gothic" w:hAnsi="Century Gothic"/>
                <w:b/>
                <w:bCs/>
              </w:rPr>
            </w:pPr>
            <w:r w:rsidRPr="008D4A3F">
              <w:rPr>
                <w:rFonts w:ascii="Century Gothic" w:hAnsi="Century Gothic"/>
                <w:b/>
                <w:bCs/>
              </w:rPr>
              <w:t>Wednesday</w:t>
            </w:r>
          </w:p>
        </w:tc>
        <w:tc>
          <w:tcPr>
            <w:tcW w:w="2929" w:type="dxa"/>
            <w:shd w:val="clear" w:color="auto" w:fill="B4C6E7" w:themeFill="accent5" w:themeFillTint="66"/>
          </w:tcPr>
          <w:p w14:paraId="18C34009" w14:textId="77777777" w:rsidR="004117D3" w:rsidRPr="008D4A3F" w:rsidRDefault="004117D3" w:rsidP="00E217EA">
            <w:pPr>
              <w:rPr>
                <w:rFonts w:ascii="Century Gothic" w:hAnsi="Century Gothic"/>
                <w:b/>
                <w:bCs/>
              </w:rPr>
            </w:pPr>
            <w:r w:rsidRPr="008D4A3F">
              <w:rPr>
                <w:rFonts w:ascii="Century Gothic" w:hAnsi="Century Gothic"/>
                <w:b/>
                <w:bCs/>
              </w:rPr>
              <w:t>Thursday</w:t>
            </w:r>
          </w:p>
        </w:tc>
        <w:tc>
          <w:tcPr>
            <w:tcW w:w="2929" w:type="dxa"/>
            <w:shd w:val="clear" w:color="auto" w:fill="B4C6E7" w:themeFill="accent5" w:themeFillTint="66"/>
          </w:tcPr>
          <w:p w14:paraId="157C5417" w14:textId="77777777" w:rsidR="004117D3" w:rsidRDefault="004117D3" w:rsidP="00E217EA">
            <w:pPr>
              <w:rPr>
                <w:rFonts w:ascii="Century Gothic" w:hAnsi="Century Gothic"/>
                <w:b/>
                <w:bCs/>
              </w:rPr>
            </w:pPr>
            <w:r w:rsidRPr="008D4A3F">
              <w:rPr>
                <w:rFonts w:ascii="Century Gothic" w:hAnsi="Century Gothic"/>
                <w:b/>
                <w:bCs/>
              </w:rPr>
              <w:t>Friday</w:t>
            </w:r>
          </w:p>
          <w:p w14:paraId="5DB2C062" w14:textId="77777777" w:rsidR="004117D3" w:rsidRPr="008D4A3F" w:rsidRDefault="004117D3" w:rsidP="00E217E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BB4681" w14:paraId="30B73D27" w14:textId="77777777" w:rsidTr="00E95180">
        <w:tc>
          <w:tcPr>
            <w:tcW w:w="1941" w:type="dxa"/>
            <w:shd w:val="clear" w:color="auto" w:fill="B4C6E7" w:themeFill="accent5" w:themeFillTint="66"/>
          </w:tcPr>
          <w:p w14:paraId="5633A733" w14:textId="77777777" w:rsidR="004117D3" w:rsidRDefault="004117D3" w:rsidP="00E217EA">
            <w:pPr>
              <w:rPr>
                <w:rFonts w:ascii="Century Gothic" w:hAnsi="Century Gothic"/>
                <w:b/>
                <w:bCs/>
              </w:rPr>
            </w:pPr>
            <w:r w:rsidRPr="008D4A3F">
              <w:rPr>
                <w:rFonts w:ascii="Century Gothic" w:hAnsi="Century Gothic"/>
                <w:b/>
                <w:bCs/>
              </w:rPr>
              <w:t>English</w:t>
            </w:r>
          </w:p>
          <w:p w14:paraId="16A241CC" w14:textId="77777777" w:rsidR="004117D3" w:rsidRDefault="004117D3" w:rsidP="00E217EA">
            <w:pPr>
              <w:rPr>
                <w:rFonts w:ascii="Century Gothic" w:hAnsi="Century Gothic"/>
                <w:b/>
                <w:bCs/>
              </w:rPr>
            </w:pPr>
          </w:p>
          <w:p w14:paraId="69C2E2A8" w14:textId="77777777" w:rsidR="004117D3" w:rsidRDefault="004117D3" w:rsidP="00E217EA">
            <w:pPr>
              <w:rPr>
                <w:rFonts w:ascii="Century Gothic" w:hAnsi="Century Gothic"/>
                <w:b/>
                <w:bCs/>
              </w:rPr>
            </w:pPr>
          </w:p>
          <w:p w14:paraId="747E4608" w14:textId="77777777" w:rsidR="004117D3" w:rsidRPr="008D4A3F" w:rsidRDefault="004117D3" w:rsidP="00E217E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32" w:type="dxa"/>
          </w:tcPr>
          <w:p w14:paraId="12D199E3" w14:textId="3DC3B4F7" w:rsidR="004117D3" w:rsidRPr="009A4A39" w:rsidRDefault="00E217EA" w:rsidP="00E217EA">
            <w:pPr>
              <w:rPr>
                <w:rFonts w:ascii="Century Gothic" w:hAnsi="Century Gothic"/>
                <w:sz w:val="18"/>
                <w:u w:val="single"/>
              </w:rPr>
            </w:pPr>
            <w:r w:rsidRPr="009A4A39">
              <w:rPr>
                <w:rFonts w:ascii="Century Gothic" w:hAnsi="Century Gothic"/>
                <w:sz w:val="18"/>
                <w:u w:val="single"/>
              </w:rPr>
              <w:t>Our world: Research</w:t>
            </w:r>
          </w:p>
          <w:p w14:paraId="2B519C8A" w14:textId="61F17E09" w:rsidR="00E217EA" w:rsidRPr="009A4A39" w:rsidRDefault="00E217EA" w:rsidP="00E217EA">
            <w:pPr>
              <w:rPr>
                <w:rFonts w:ascii="Century Gothic" w:hAnsi="Century Gothic"/>
                <w:sz w:val="18"/>
              </w:rPr>
            </w:pPr>
            <w:r w:rsidRPr="009A4A39">
              <w:rPr>
                <w:rFonts w:ascii="Century Gothic" w:hAnsi="Century Gothic"/>
                <w:sz w:val="18"/>
              </w:rPr>
              <w:t>Complete research on your first two countries.</w:t>
            </w:r>
          </w:p>
        </w:tc>
        <w:tc>
          <w:tcPr>
            <w:tcW w:w="3119" w:type="dxa"/>
          </w:tcPr>
          <w:p w14:paraId="6902FB1E" w14:textId="77777777" w:rsidR="00E217EA" w:rsidRPr="009A4A39" w:rsidRDefault="00E217EA" w:rsidP="00E217EA">
            <w:pPr>
              <w:rPr>
                <w:rFonts w:ascii="Century Gothic" w:hAnsi="Century Gothic"/>
                <w:sz w:val="18"/>
                <w:u w:val="single"/>
              </w:rPr>
            </w:pPr>
            <w:r w:rsidRPr="009A4A39">
              <w:rPr>
                <w:rFonts w:ascii="Century Gothic" w:hAnsi="Century Gothic"/>
                <w:sz w:val="18"/>
                <w:u w:val="single"/>
              </w:rPr>
              <w:t>Our world: Research</w:t>
            </w:r>
          </w:p>
          <w:p w14:paraId="74EF28E1" w14:textId="2FCE2359" w:rsidR="004117D3" w:rsidRPr="009A4A39" w:rsidRDefault="00E217EA" w:rsidP="00E217EA">
            <w:pPr>
              <w:rPr>
                <w:rFonts w:ascii="Century Gothic" w:hAnsi="Century Gothic"/>
                <w:sz w:val="18"/>
              </w:rPr>
            </w:pPr>
            <w:r w:rsidRPr="009A4A39">
              <w:rPr>
                <w:rFonts w:ascii="Century Gothic" w:hAnsi="Century Gothic"/>
                <w:sz w:val="18"/>
              </w:rPr>
              <w:t>Complete research on your second</w:t>
            </w:r>
            <w:r w:rsidRPr="009A4A39">
              <w:rPr>
                <w:rFonts w:ascii="Century Gothic" w:hAnsi="Century Gothic"/>
                <w:sz w:val="18"/>
              </w:rPr>
              <w:t xml:space="preserve"> two countries</w:t>
            </w:r>
            <w:r w:rsidRPr="009A4A39">
              <w:rPr>
                <w:rFonts w:ascii="Century Gothic" w:hAnsi="Century Gothic"/>
                <w:sz w:val="18"/>
              </w:rPr>
              <w:t>.</w:t>
            </w:r>
          </w:p>
        </w:tc>
        <w:tc>
          <w:tcPr>
            <w:tcW w:w="3214" w:type="dxa"/>
          </w:tcPr>
          <w:p w14:paraId="75A24506" w14:textId="77777777" w:rsidR="00E217EA" w:rsidRPr="009A4A39" w:rsidRDefault="00E217EA" w:rsidP="00E217EA">
            <w:pPr>
              <w:rPr>
                <w:rFonts w:ascii="Century Gothic" w:hAnsi="Century Gothic"/>
                <w:sz w:val="18"/>
                <w:u w:val="single"/>
              </w:rPr>
            </w:pPr>
            <w:r w:rsidRPr="009A4A39">
              <w:rPr>
                <w:rFonts w:ascii="Century Gothic" w:hAnsi="Century Gothic"/>
                <w:sz w:val="18"/>
                <w:u w:val="single"/>
              </w:rPr>
              <w:t>Our world: Write fact files</w:t>
            </w:r>
          </w:p>
          <w:p w14:paraId="16003C46" w14:textId="457005FB" w:rsidR="004117D3" w:rsidRPr="009A4A39" w:rsidRDefault="00E217EA" w:rsidP="00E217EA">
            <w:pPr>
              <w:rPr>
                <w:rFonts w:ascii="Century Gothic" w:hAnsi="Century Gothic"/>
                <w:sz w:val="18"/>
              </w:rPr>
            </w:pPr>
            <w:r w:rsidRPr="009A4A39">
              <w:rPr>
                <w:rFonts w:ascii="Century Gothic" w:hAnsi="Century Gothic"/>
                <w:sz w:val="18"/>
              </w:rPr>
              <w:t xml:space="preserve">Write up your research as a </w:t>
            </w:r>
            <w:r w:rsidRPr="009A4A39">
              <w:rPr>
                <w:rFonts w:ascii="Century Gothic" w:hAnsi="Century Gothic"/>
                <w:sz w:val="18"/>
                <w:u w:val="single"/>
              </w:rPr>
              <w:t>fact file</w:t>
            </w:r>
            <w:r w:rsidRPr="009A4A39">
              <w:rPr>
                <w:rFonts w:ascii="Century Gothic" w:hAnsi="Century Gothic"/>
                <w:sz w:val="18"/>
              </w:rPr>
              <w:t xml:space="preserve"> in full sentences using a range of sentence types and conjunctions for your </w:t>
            </w:r>
            <w:r w:rsidRPr="001A1303">
              <w:rPr>
                <w:rFonts w:ascii="Century Gothic" w:hAnsi="Century Gothic"/>
                <w:b/>
                <w:sz w:val="18"/>
              </w:rPr>
              <w:t>first two</w:t>
            </w:r>
            <w:r w:rsidRPr="009A4A39">
              <w:rPr>
                <w:rFonts w:ascii="Century Gothic" w:hAnsi="Century Gothic"/>
                <w:sz w:val="18"/>
              </w:rPr>
              <w:t xml:space="preserve"> countries.</w:t>
            </w:r>
          </w:p>
        </w:tc>
        <w:tc>
          <w:tcPr>
            <w:tcW w:w="2929" w:type="dxa"/>
          </w:tcPr>
          <w:p w14:paraId="0BA88B6D" w14:textId="77777777" w:rsidR="00E217EA" w:rsidRPr="009A4A39" w:rsidRDefault="00E217EA" w:rsidP="00E217EA">
            <w:pPr>
              <w:rPr>
                <w:rFonts w:ascii="Century Gothic" w:hAnsi="Century Gothic"/>
                <w:sz w:val="18"/>
                <w:u w:val="single"/>
              </w:rPr>
            </w:pPr>
            <w:r w:rsidRPr="009A4A39">
              <w:rPr>
                <w:rFonts w:ascii="Century Gothic" w:hAnsi="Century Gothic"/>
                <w:sz w:val="18"/>
                <w:u w:val="single"/>
              </w:rPr>
              <w:t>Our world: Write fact files</w:t>
            </w:r>
          </w:p>
          <w:p w14:paraId="2214F8B6" w14:textId="7396F7FE" w:rsidR="004117D3" w:rsidRPr="009A4A39" w:rsidRDefault="00E217EA" w:rsidP="00E217EA">
            <w:pPr>
              <w:rPr>
                <w:rFonts w:ascii="Century Gothic" w:hAnsi="Century Gothic"/>
                <w:sz w:val="18"/>
              </w:rPr>
            </w:pPr>
            <w:r w:rsidRPr="009A4A39">
              <w:rPr>
                <w:rFonts w:ascii="Century Gothic" w:hAnsi="Century Gothic"/>
                <w:sz w:val="18"/>
              </w:rPr>
              <w:t>Write up your research</w:t>
            </w:r>
            <w:r w:rsidRPr="009A4A39">
              <w:rPr>
                <w:rFonts w:ascii="Century Gothic" w:hAnsi="Century Gothic"/>
                <w:sz w:val="18"/>
              </w:rPr>
              <w:t xml:space="preserve"> as a </w:t>
            </w:r>
            <w:r w:rsidRPr="009A4A39">
              <w:rPr>
                <w:rFonts w:ascii="Century Gothic" w:hAnsi="Century Gothic"/>
                <w:sz w:val="18"/>
                <w:u w:val="single"/>
              </w:rPr>
              <w:t>fact file</w:t>
            </w:r>
            <w:r w:rsidRPr="009A4A39">
              <w:rPr>
                <w:rFonts w:ascii="Century Gothic" w:hAnsi="Century Gothic"/>
                <w:sz w:val="18"/>
              </w:rPr>
              <w:t xml:space="preserve"> in full sentences using a range of sentence types and conjunctions</w:t>
            </w:r>
            <w:r w:rsidR="001A1303">
              <w:rPr>
                <w:rFonts w:ascii="Century Gothic" w:hAnsi="Century Gothic"/>
                <w:sz w:val="18"/>
              </w:rPr>
              <w:t xml:space="preserve"> for your </w:t>
            </w:r>
            <w:r w:rsidR="001A1303" w:rsidRPr="001A1303">
              <w:rPr>
                <w:rFonts w:ascii="Century Gothic" w:hAnsi="Century Gothic"/>
                <w:b/>
                <w:sz w:val="18"/>
              </w:rPr>
              <w:t xml:space="preserve">second </w:t>
            </w:r>
            <w:r w:rsidRPr="001A1303">
              <w:rPr>
                <w:rFonts w:ascii="Century Gothic" w:hAnsi="Century Gothic"/>
                <w:b/>
                <w:sz w:val="18"/>
              </w:rPr>
              <w:t>two</w:t>
            </w:r>
            <w:r w:rsidRPr="009A4A39">
              <w:rPr>
                <w:rFonts w:ascii="Century Gothic" w:hAnsi="Century Gothic"/>
                <w:sz w:val="18"/>
              </w:rPr>
              <w:t xml:space="preserve"> countries.</w:t>
            </w:r>
          </w:p>
        </w:tc>
        <w:tc>
          <w:tcPr>
            <w:tcW w:w="2929" w:type="dxa"/>
          </w:tcPr>
          <w:p w14:paraId="21D94A84" w14:textId="77777777" w:rsidR="00E217EA" w:rsidRPr="009A4A39" w:rsidRDefault="00E217EA" w:rsidP="00E217EA">
            <w:pPr>
              <w:rPr>
                <w:rFonts w:ascii="Century Gothic" w:hAnsi="Century Gothic"/>
                <w:sz w:val="18"/>
                <w:u w:val="single"/>
              </w:rPr>
            </w:pPr>
            <w:r w:rsidRPr="009A4A39">
              <w:rPr>
                <w:rFonts w:ascii="Century Gothic" w:hAnsi="Century Gothic"/>
                <w:sz w:val="18"/>
                <w:u w:val="single"/>
              </w:rPr>
              <w:t>Our world: Comparing</w:t>
            </w:r>
          </w:p>
          <w:p w14:paraId="19962933" w14:textId="489DE2EC" w:rsidR="004117D3" w:rsidRPr="009A4A39" w:rsidRDefault="00E217EA" w:rsidP="00E217EA">
            <w:pPr>
              <w:rPr>
                <w:rFonts w:ascii="Century Gothic" w:hAnsi="Century Gothic"/>
                <w:sz w:val="18"/>
              </w:rPr>
            </w:pPr>
            <w:r w:rsidRPr="009A4A39">
              <w:rPr>
                <w:rFonts w:ascii="Century Gothic" w:hAnsi="Century Gothic"/>
                <w:sz w:val="18"/>
              </w:rPr>
              <w:t>Compare the countries you have researched using your fact files. What are the similarities? What are the differences?</w:t>
            </w:r>
            <w:r w:rsidR="001A1303">
              <w:rPr>
                <w:rFonts w:ascii="Century Gothic" w:hAnsi="Century Gothic"/>
                <w:sz w:val="18"/>
              </w:rPr>
              <w:t xml:space="preserve"> Find three of each.</w:t>
            </w:r>
            <w:bookmarkStart w:id="0" w:name="_GoBack"/>
            <w:bookmarkEnd w:id="0"/>
          </w:p>
        </w:tc>
      </w:tr>
      <w:tr w:rsidR="00BB4681" w14:paraId="404E8D23" w14:textId="77777777" w:rsidTr="00E95180">
        <w:tc>
          <w:tcPr>
            <w:tcW w:w="1941" w:type="dxa"/>
            <w:shd w:val="clear" w:color="auto" w:fill="B4C6E7" w:themeFill="accent5" w:themeFillTint="66"/>
          </w:tcPr>
          <w:p w14:paraId="00B1E0C8" w14:textId="77777777" w:rsidR="004117D3" w:rsidRDefault="004117D3" w:rsidP="00E217EA">
            <w:pPr>
              <w:rPr>
                <w:rFonts w:ascii="Century Gothic" w:hAnsi="Century Gothic"/>
                <w:b/>
                <w:bCs/>
              </w:rPr>
            </w:pPr>
            <w:r w:rsidRPr="008D4A3F">
              <w:rPr>
                <w:rFonts w:ascii="Century Gothic" w:hAnsi="Century Gothic"/>
                <w:b/>
                <w:bCs/>
              </w:rPr>
              <w:t>Maths</w:t>
            </w:r>
          </w:p>
          <w:p w14:paraId="43090371" w14:textId="77777777" w:rsidR="004117D3" w:rsidRDefault="004117D3" w:rsidP="00E217EA">
            <w:pPr>
              <w:rPr>
                <w:rFonts w:ascii="Century Gothic" w:hAnsi="Century Gothic"/>
                <w:b/>
                <w:bCs/>
              </w:rPr>
            </w:pPr>
          </w:p>
          <w:p w14:paraId="4BD5D507" w14:textId="77777777" w:rsidR="004117D3" w:rsidRDefault="004117D3" w:rsidP="00E217EA">
            <w:pPr>
              <w:rPr>
                <w:rFonts w:ascii="Century Gothic" w:hAnsi="Century Gothic"/>
                <w:b/>
                <w:bCs/>
              </w:rPr>
            </w:pPr>
          </w:p>
          <w:p w14:paraId="655A3DB7" w14:textId="77777777" w:rsidR="004117D3" w:rsidRDefault="004117D3" w:rsidP="00E217EA">
            <w:pPr>
              <w:rPr>
                <w:rFonts w:ascii="Century Gothic" w:hAnsi="Century Gothic"/>
                <w:b/>
                <w:bCs/>
              </w:rPr>
            </w:pPr>
          </w:p>
          <w:p w14:paraId="51FE7CF5" w14:textId="77777777" w:rsidR="004117D3" w:rsidRDefault="004117D3" w:rsidP="00E217EA">
            <w:pPr>
              <w:rPr>
                <w:rFonts w:ascii="Century Gothic" w:hAnsi="Century Gothic"/>
                <w:b/>
                <w:bCs/>
              </w:rPr>
            </w:pPr>
          </w:p>
          <w:p w14:paraId="2B0C96ED" w14:textId="77777777" w:rsidR="004117D3" w:rsidRPr="008D4A3F" w:rsidRDefault="004117D3" w:rsidP="00E217E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32" w:type="dxa"/>
          </w:tcPr>
          <w:p w14:paraId="492E56BA" w14:textId="77777777" w:rsidR="004117D3" w:rsidRPr="009A4A39" w:rsidRDefault="004117D3" w:rsidP="00E217EA">
            <w:pPr>
              <w:rPr>
                <w:rFonts w:ascii="Century Gothic" w:hAnsi="Century Gothic"/>
                <w:sz w:val="18"/>
                <w:u w:val="single"/>
              </w:rPr>
            </w:pPr>
            <w:r w:rsidRPr="009A4A39">
              <w:rPr>
                <w:rFonts w:ascii="Century Gothic" w:hAnsi="Century Gothic"/>
                <w:sz w:val="18"/>
                <w:u w:val="single"/>
              </w:rPr>
              <w:t>Place value with ‘Tenths’</w:t>
            </w:r>
          </w:p>
          <w:p w14:paraId="1D06C65C" w14:textId="73846609" w:rsidR="004117D3" w:rsidRPr="009A4A39" w:rsidRDefault="004117D3" w:rsidP="00E217EA">
            <w:pPr>
              <w:rPr>
                <w:rFonts w:ascii="Century Gothic" w:hAnsi="Century Gothic"/>
                <w:sz w:val="18"/>
              </w:rPr>
            </w:pPr>
            <w:r w:rsidRPr="009A4A39">
              <w:rPr>
                <w:rFonts w:ascii="Century Gothic" w:hAnsi="Century Gothic"/>
                <w:sz w:val="18"/>
              </w:rPr>
              <w:t>Watch ‘Maths with parents’ video ‘Place Value with Tenths’. Complete a minimum of one the activities below, and the written work set on the website for ‘Monday’.</w:t>
            </w:r>
          </w:p>
        </w:tc>
        <w:tc>
          <w:tcPr>
            <w:tcW w:w="3119" w:type="dxa"/>
          </w:tcPr>
          <w:p w14:paraId="3883B331" w14:textId="77777777" w:rsidR="004117D3" w:rsidRPr="009A4A39" w:rsidRDefault="004117D3" w:rsidP="00E217EA">
            <w:pPr>
              <w:rPr>
                <w:rFonts w:ascii="Century Gothic" w:hAnsi="Century Gothic"/>
                <w:sz w:val="18"/>
                <w:u w:val="single"/>
              </w:rPr>
            </w:pPr>
            <w:r w:rsidRPr="009A4A39">
              <w:rPr>
                <w:rFonts w:ascii="Century Gothic" w:hAnsi="Century Gothic"/>
                <w:sz w:val="18"/>
                <w:u w:val="single"/>
              </w:rPr>
              <w:t>Place value with ‘Hundredths’</w:t>
            </w:r>
          </w:p>
          <w:p w14:paraId="27F47D1B" w14:textId="7C538AD3" w:rsidR="004117D3" w:rsidRPr="009A4A39" w:rsidRDefault="004117D3" w:rsidP="00E217EA">
            <w:pPr>
              <w:rPr>
                <w:rFonts w:ascii="Century Gothic" w:hAnsi="Century Gothic"/>
                <w:sz w:val="18"/>
                <w:u w:val="single"/>
              </w:rPr>
            </w:pPr>
            <w:r w:rsidRPr="009A4A39">
              <w:rPr>
                <w:rFonts w:ascii="Century Gothic" w:hAnsi="Century Gothic"/>
                <w:sz w:val="18"/>
              </w:rPr>
              <w:t xml:space="preserve">Watch ‘Maths with parents’ video </w:t>
            </w:r>
            <w:r w:rsidRPr="009A4A39">
              <w:rPr>
                <w:rFonts w:ascii="Century Gothic" w:hAnsi="Century Gothic"/>
                <w:sz w:val="18"/>
              </w:rPr>
              <w:t>‘Place Value with hundredths</w:t>
            </w:r>
            <w:r w:rsidRPr="009A4A39">
              <w:rPr>
                <w:rFonts w:ascii="Century Gothic" w:hAnsi="Century Gothic"/>
                <w:sz w:val="18"/>
              </w:rPr>
              <w:t>’. Complete the activities below</w:t>
            </w:r>
            <w:r w:rsidRPr="009A4A39">
              <w:rPr>
                <w:rFonts w:ascii="Century Gothic" w:hAnsi="Century Gothic"/>
                <w:sz w:val="18"/>
              </w:rPr>
              <w:t xml:space="preserve"> </w:t>
            </w:r>
            <w:r w:rsidRPr="009A4A39">
              <w:rPr>
                <w:rFonts w:ascii="Century Gothic" w:hAnsi="Century Gothic"/>
                <w:b/>
                <w:sz w:val="18"/>
              </w:rPr>
              <w:t xml:space="preserve">over today and tomorrow </w:t>
            </w:r>
            <w:r w:rsidRPr="009A4A39">
              <w:rPr>
                <w:rFonts w:ascii="Century Gothic" w:hAnsi="Century Gothic"/>
                <w:sz w:val="18"/>
              </w:rPr>
              <w:t>and the written work on the website set for ‘Tuesday’.</w:t>
            </w:r>
          </w:p>
        </w:tc>
        <w:tc>
          <w:tcPr>
            <w:tcW w:w="3214" w:type="dxa"/>
          </w:tcPr>
          <w:p w14:paraId="68028166" w14:textId="77777777" w:rsidR="004117D3" w:rsidRPr="009A4A39" w:rsidRDefault="004117D3" w:rsidP="00E217EA">
            <w:pPr>
              <w:rPr>
                <w:rFonts w:ascii="Century Gothic" w:hAnsi="Century Gothic"/>
                <w:sz w:val="18"/>
                <w:u w:val="single"/>
              </w:rPr>
            </w:pPr>
            <w:r w:rsidRPr="009A4A39">
              <w:rPr>
                <w:rFonts w:ascii="Century Gothic" w:hAnsi="Century Gothic"/>
                <w:sz w:val="18"/>
                <w:u w:val="single"/>
              </w:rPr>
              <w:t>Place value with ‘Hundredths’</w:t>
            </w:r>
          </w:p>
          <w:p w14:paraId="69704BCC" w14:textId="41138EDB" w:rsidR="004117D3" w:rsidRPr="009A4A39" w:rsidRDefault="004117D3" w:rsidP="00E217EA">
            <w:pPr>
              <w:rPr>
                <w:rFonts w:ascii="Century Gothic" w:hAnsi="Century Gothic"/>
                <w:sz w:val="18"/>
                <w:u w:val="single"/>
              </w:rPr>
            </w:pPr>
            <w:r w:rsidRPr="009A4A39">
              <w:rPr>
                <w:rFonts w:ascii="Century Gothic" w:hAnsi="Century Gothic"/>
                <w:sz w:val="18"/>
              </w:rPr>
              <w:t>Watch ‘Maths with parents’ video ‘Place Value with hundredths’</w:t>
            </w:r>
            <w:r w:rsidRPr="009A4A39">
              <w:rPr>
                <w:rFonts w:ascii="Century Gothic" w:hAnsi="Century Gothic"/>
                <w:sz w:val="18"/>
              </w:rPr>
              <w:t xml:space="preserve"> again</w:t>
            </w:r>
            <w:r w:rsidRPr="009A4A39">
              <w:rPr>
                <w:rFonts w:ascii="Century Gothic" w:hAnsi="Century Gothic"/>
                <w:sz w:val="18"/>
              </w:rPr>
              <w:t>. C</w:t>
            </w:r>
            <w:r w:rsidRPr="009A4A39">
              <w:rPr>
                <w:rFonts w:ascii="Century Gothic" w:hAnsi="Century Gothic"/>
                <w:sz w:val="18"/>
              </w:rPr>
              <w:t>ontinue c</w:t>
            </w:r>
            <w:r w:rsidRPr="009A4A39">
              <w:rPr>
                <w:rFonts w:ascii="Century Gothic" w:hAnsi="Century Gothic"/>
                <w:sz w:val="18"/>
              </w:rPr>
              <w:t>omplete the activities below and the</w:t>
            </w:r>
            <w:r w:rsidRPr="009A4A39">
              <w:rPr>
                <w:rFonts w:ascii="Century Gothic" w:hAnsi="Century Gothic"/>
                <w:sz w:val="18"/>
              </w:rPr>
              <w:t>n</w:t>
            </w:r>
            <w:r w:rsidRPr="009A4A39">
              <w:rPr>
                <w:rFonts w:ascii="Century Gothic" w:hAnsi="Century Gothic"/>
                <w:sz w:val="18"/>
              </w:rPr>
              <w:t xml:space="preserve"> </w:t>
            </w:r>
            <w:r w:rsidRPr="009A4A39">
              <w:rPr>
                <w:rFonts w:ascii="Century Gothic" w:hAnsi="Century Gothic"/>
                <w:sz w:val="18"/>
              </w:rPr>
              <w:t>written work set on the website for ‘Wednesday’.</w:t>
            </w:r>
          </w:p>
        </w:tc>
        <w:tc>
          <w:tcPr>
            <w:tcW w:w="2929" w:type="dxa"/>
          </w:tcPr>
          <w:p w14:paraId="78F41BF4" w14:textId="77777777" w:rsidR="004117D3" w:rsidRPr="009A4A39" w:rsidRDefault="004117D3" w:rsidP="00E217EA">
            <w:pPr>
              <w:rPr>
                <w:rFonts w:ascii="Century Gothic" w:hAnsi="Century Gothic"/>
                <w:sz w:val="18"/>
                <w:u w:val="single"/>
              </w:rPr>
            </w:pPr>
            <w:r w:rsidRPr="009A4A39">
              <w:rPr>
                <w:rFonts w:ascii="Century Gothic" w:hAnsi="Century Gothic"/>
                <w:sz w:val="18"/>
                <w:u w:val="single"/>
              </w:rPr>
              <w:t>Rounding decimals to the nearest whole number.</w:t>
            </w:r>
          </w:p>
          <w:p w14:paraId="1418CCE5" w14:textId="129ED985" w:rsidR="004117D3" w:rsidRPr="009A4A39" w:rsidRDefault="004117D3" w:rsidP="00E217EA">
            <w:pPr>
              <w:rPr>
                <w:rFonts w:ascii="Century Gothic" w:hAnsi="Century Gothic"/>
                <w:sz w:val="18"/>
                <w:u w:val="single"/>
              </w:rPr>
            </w:pPr>
            <w:r w:rsidRPr="009A4A39">
              <w:rPr>
                <w:rFonts w:ascii="Century Gothic" w:hAnsi="Century Gothic"/>
                <w:sz w:val="18"/>
              </w:rPr>
              <w:t>Watch ‘Maths with parents’ video ‘</w:t>
            </w:r>
            <w:r w:rsidRPr="009A4A39">
              <w:rPr>
                <w:rFonts w:ascii="Century Gothic" w:hAnsi="Century Gothic"/>
                <w:sz w:val="18"/>
              </w:rPr>
              <w:t>Rounding decimals to the nearest whole’. C</w:t>
            </w:r>
            <w:r w:rsidRPr="009A4A39">
              <w:rPr>
                <w:rFonts w:ascii="Century Gothic" w:hAnsi="Century Gothic"/>
                <w:sz w:val="18"/>
              </w:rPr>
              <w:t xml:space="preserve">omplete the activities below </w:t>
            </w:r>
            <w:r w:rsidRPr="009A4A39">
              <w:rPr>
                <w:rFonts w:ascii="Century Gothic" w:hAnsi="Century Gothic"/>
                <w:sz w:val="18"/>
              </w:rPr>
              <w:t xml:space="preserve">over </w:t>
            </w:r>
            <w:r w:rsidRPr="009A4A39">
              <w:rPr>
                <w:rFonts w:ascii="Century Gothic" w:hAnsi="Century Gothic"/>
                <w:b/>
                <w:sz w:val="18"/>
              </w:rPr>
              <w:t xml:space="preserve">today and tomorrow </w:t>
            </w:r>
            <w:r w:rsidRPr="009A4A39">
              <w:rPr>
                <w:rFonts w:ascii="Century Gothic" w:hAnsi="Century Gothic"/>
                <w:sz w:val="18"/>
              </w:rPr>
              <w:t xml:space="preserve">and then written work set on the website for </w:t>
            </w:r>
            <w:r w:rsidRPr="009A4A39">
              <w:rPr>
                <w:rFonts w:ascii="Century Gothic" w:hAnsi="Century Gothic"/>
                <w:sz w:val="18"/>
              </w:rPr>
              <w:t>‘Thursday</w:t>
            </w:r>
            <w:r w:rsidRPr="009A4A39">
              <w:rPr>
                <w:rFonts w:ascii="Century Gothic" w:hAnsi="Century Gothic"/>
                <w:sz w:val="18"/>
              </w:rPr>
              <w:t>’.</w:t>
            </w:r>
          </w:p>
        </w:tc>
        <w:tc>
          <w:tcPr>
            <w:tcW w:w="2929" w:type="dxa"/>
          </w:tcPr>
          <w:p w14:paraId="6A5AA47E" w14:textId="77777777" w:rsidR="004117D3" w:rsidRPr="009A4A39" w:rsidRDefault="004117D3" w:rsidP="00E217EA">
            <w:pPr>
              <w:rPr>
                <w:rFonts w:ascii="Century Gothic" w:hAnsi="Century Gothic"/>
                <w:sz w:val="18"/>
                <w:u w:val="single"/>
              </w:rPr>
            </w:pPr>
            <w:r w:rsidRPr="009A4A39">
              <w:rPr>
                <w:rFonts w:ascii="Century Gothic" w:hAnsi="Century Gothic"/>
                <w:sz w:val="18"/>
                <w:u w:val="single"/>
              </w:rPr>
              <w:t>Rounding decimals to the nearest whole number.</w:t>
            </w:r>
          </w:p>
          <w:p w14:paraId="1679235E" w14:textId="7D3BE762" w:rsidR="004117D3" w:rsidRPr="009A4A39" w:rsidRDefault="004117D3" w:rsidP="00E217EA">
            <w:pPr>
              <w:rPr>
                <w:rFonts w:ascii="Century Gothic" w:hAnsi="Century Gothic"/>
                <w:sz w:val="18"/>
                <w:u w:val="single"/>
              </w:rPr>
            </w:pPr>
            <w:r w:rsidRPr="009A4A39">
              <w:rPr>
                <w:rFonts w:ascii="Century Gothic" w:hAnsi="Century Gothic"/>
                <w:sz w:val="18"/>
              </w:rPr>
              <w:t>Watch ‘Maths with parents’ video ‘Rounding decimals to the nearest whole’. C</w:t>
            </w:r>
            <w:r w:rsidRPr="009A4A39">
              <w:rPr>
                <w:rFonts w:ascii="Century Gothic" w:hAnsi="Century Gothic"/>
                <w:sz w:val="18"/>
              </w:rPr>
              <w:t>ontinue to c</w:t>
            </w:r>
            <w:r w:rsidRPr="009A4A39">
              <w:rPr>
                <w:rFonts w:ascii="Century Gothic" w:hAnsi="Century Gothic"/>
                <w:sz w:val="18"/>
              </w:rPr>
              <w:t xml:space="preserve">omplete the activities below and then written work set on the website for </w:t>
            </w:r>
            <w:r w:rsidRPr="009A4A39">
              <w:rPr>
                <w:rFonts w:ascii="Century Gothic" w:hAnsi="Century Gothic"/>
                <w:sz w:val="18"/>
              </w:rPr>
              <w:t>‘Friday</w:t>
            </w:r>
            <w:r w:rsidRPr="009A4A39">
              <w:rPr>
                <w:rFonts w:ascii="Century Gothic" w:hAnsi="Century Gothic"/>
                <w:sz w:val="18"/>
              </w:rPr>
              <w:t>’.</w:t>
            </w:r>
          </w:p>
        </w:tc>
      </w:tr>
      <w:tr w:rsidR="00BB4681" w14:paraId="190DD3DC" w14:textId="77777777" w:rsidTr="00E95180">
        <w:tc>
          <w:tcPr>
            <w:tcW w:w="1941" w:type="dxa"/>
            <w:shd w:val="clear" w:color="auto" w:fill="B4C6E7" w:themeFill="accent5" w:themeFillTint="66"/>
          </w:tcPr>
          <w:p w14:paraId="20895634" w14:textId="77777777" w:rsidR="004117D3" w:rsidRDefault="004117D3" w:rsidP="00E217EA">
            <w:pPr>
              <w:rPr>
                <w:rFonts w:ascii="Century Gothic" w:hAnsi="Century Gothic"/>
                <w:b/>
                <w:bCs/>
              </w:rPr>
            </w:pPr>
            <w:r w:rsidRPr="008D4A3F">
              <w:rPr>
                <w:rFonts w:ascii="Century Gothic" w:hAnsi="Century Gothic"/>
                <w:b/>
                <w:bCs/>
              </w:rPr>
              <w:t>Indoor Exercise</w:t>
            </w:r>
          </w:p>
          <w:p w14:paraId="6D182FF1" w14:textId="51085620" w:rsidR="004117D3" w:rsidRPr="008D4A3F" w:rsidRDefault="004117D3" w:rsidP="00E217E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32" w:type="dxa"/>
          </w:tcPr>
          <w:p w14:paraId="53F42E81" w14:textId="0D62E00E" w:rsidR="004117D3" w:rsidRPr="009A4A39" w:rsidRDefault="007912D1" w:rsidP="00E217EA">
            <w:pPr>
              <w:rPr>
                <w:rFonts w:ascii="Century Gothic" w:hAnsi="Century Gothic"/>
                <w:sz w:val="18"/>
              </w:rPr>
            </w:pPr>
            <w:r w:rsidRPr="009A4A39">
              <w:rPr>
                <w:rFonts w:ascii="Century Gothic" w:hAnsi="Century Gothic"/>
                <w:sz w:val="18"/>
              </w:rPr>
              <w:t>PE with Joe Wicks (You can find his videos on YouTube).</w:t>
            </w:r>
          </w:p>
        </w:tc>
        <w:tc>
          <w:tcPr>
            <w:tcW w:w="3119" w:type="dxa"/>
          </w:tcPr>
          <w:p w14:paraId="59A8F1BD" w14:textId="72D51E86" w:rsidR="004117D3" w:rsidRPr="009A4A39" w:rsidRDefault="007912D1" w:rsidP="00E217EA">
            <w:pPr>
              <w:rPr>
                <w:rFonts w:ascii="Century Gothic" w:hAnsi="Century Gothic"/>
                <w:sz w:val="18"/>
              </w:rPr>
            </w:pPr>
            <w:r w:rsidRPr="009A4A39">
              <w:rPr>
                <w:rFonts w:ascii="Century Gothic" w:hAnsi="Century Gothic"/>
                <w:sz w:val="18"/>
              </w:rPr>
              <w:t>PE with Joe Wicks (You can find his videos on YouTube).</w:t>
            </w:r>
          </w:p>
        </w:tc>
        <w:tc>
          <w:tcPr>
            <w:tcW w:w="3214" w:type="dxa"/>
          </w:tcPr>
          <w:p w14:paraId="414EC88F" w14:textId="7500E0F4" w:rsidR="004117D3" w:rsidRPr="009A4A39" w:rsidRDefault="007912D1" w:rsidP="00E217EA">
            <w:pPr>
              <w:rPr>
                <w:rFonts w:ascii="Century Gothic" w:hAnsi="Century Gothic"/>
                <w:sz w:val="18"/>
              </w:rPr>
            </w:pPr>
            <w:r w:rsidRPr="009A4A39">
              <w:rPr>
                <w:rFonts w:ascii="Century Gothic" w:hAnsi="Century Gothic"/>
                <w:sz w:val="18"/>
              </w:rPr>
              <w:t>PE with Joe Wicks (You can find his videos on YouTube).</w:t>
            </w:r>
          </w:p>
        </w:tc>
        <w:tc>
          <w:tcPr>
            <w:tcW w:w="2929" w:type="dxa"/>
          </w:tcPr>
          <w:p w14:paraId="0670FB2E" w14:textId="3DC2EE98" w:rsidR="004117D3" w:rsidRPr="009A4A39" w:rsidRDefault="007912D1" w:rsidP="00E217EA">
            <w:pPr>
              <w:rPr>
                <w:rFonts w:ascii="Century Gothic" w:hAnsi="Century Gothic"/>
                <w:sz w:val="18"/>
              </w:rPr>
            </w:pPr>
            <w:r w:rsidRPr="009A4A39">
              <w:rPr>
                <w:rFonts w:ascii="Century Gothic" w:hAnsi="Century Gothic"/>
                <w:sz w:val="18"/>
              </w:rPr>
              <w:t>PE with Joe Wicks (You can find his videos on YouTube).</w:t>
            </w:r>
          </w:p>
        </w:tc>
        <w:tc>
          <w:tcPr>
            <w:tcW w:w="2929" w:type="dxa"/>
          </w:tcPr>
          <w:p w14:paraId="3760D666" w14:textId="7A482418" w:rsidR="004117D3" w:rsidRPr="009A4A39" w:rsidRDefault="007912D1" w:rsidP="00E217EA">
            <w:pPr>
              <w:rPr>
                <w:rFonts w:ascii="Century Gothic" w:hAnsi="Century Gothic"/>
                <w:sz w:val="18"/>
              </w:rPr>
            </w:pPr>
            <w:r w:rsidRPr="009A4A39">
              <w:rPr>
                <w:rFonts w:ascii="Century Gothic" w:hAnsi="Century Gothic"/>
                <w:sz w:val="18"/>
              </w:rPr>
              <w:t>PE with Joe Wicks (You can find his videos on YouTube).</w:t>
            </w:r>
          </w:p>
        </w:tc>
      </w:tr>
      <w:tr w:rsidR="00BB4681" w14:paraId="65DF68B1" w14:textId="77777777" w:rsidTr="00E95180">
        <w:tc>
          <w:tcPr>
            <w:tcW w:w="1941" w:type="dxa"/>
            <w:shd w:val="clear" w:color="auto" w:fill="B4C6E7" w:themeFill="accent5" w:themeFillTint="66"/>
          </w:tcPr>
          <w:p w14:paraId="4285595E" w14:textId="73F94A1A" w:rsidR="004117D3" w:rsidRDefault="00BB4681" w:rsidP="00E217E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Reading</w:t>
            </w:r>
          </w:p>
          <w:p w14:paraId="10C238B4" w14:textId="77777777" w:rsidR="004117D3" w:rsidRDefault="004117D3" w:rsidP="00E217EA">
            <w:pPr>
              <w:rPr>
                <w:rFonts w:ascii="Century Gothic" w:hAnsi="Century Gothic"/>
                <w:b/>
                <w:bCs/>
              </w:rPr>
            </w:pPr>
          </w:p>
          <w:p w14:paraId="060604CC" w14:textId="77777777" w:rsidR="004117D3" w:rsidRDefault="004117D3" w:rsidP="00E217EA">
            <w:pPr>
              <w:rPr>
                <w:rFonts w:ascii="Century Gothic" w:hAnsi="Century Gothic"/>
                <w:b/>
                <w:bCs/>
              </w:rPr>
            </w:pPr>
          </w:p>
          <w:p w14:paraId="2FF2AA73" w14:textId="77777777" w:rsidR="004117D3" w:rsidRPr="008D4A3F" w:rsidRDefault="004117D3" w:rsidP="00E217E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32" w:type="dxa"/>
          </w:tcPr>
          <w:p w14:paraId="0B81DB4B" w14:textId="002371CD" w:rsidR="004117D3" w:rsidRPr="009A4A39" w:rsidRDefault="00260495" w:rsidP="00E217EA">
            <w:pPr>
              <w:rPr>
                <w:rFonts w:ascii="Century Gothic" w:hAnsi="Century Gothic"/>
                <w:sz w:val="18"/>
              </w:rPr>
            </w:pPr>
            <w:r w:rsidRPr="009A4A39">
              <w:rPr>
                <w:rFonts w:ascii="Century Gothic" w:hAnsi="Century Gothic"/>
                <w:sz w:val="18"/>
              </w:rPr>
              <w:t xml:space="preserve">Watch and complete the activities in this video from Oak Academy: </w:t>
            </w:r>
            <w:r w:rsidRPr="009A4A39">
              <w:rPr>
                <w:sz w:val="18"/>
              </w:rPr>
              <w:t xml:space="preserve"> </w:t>
            </w:r>
            <w:hyperlink r:id="rId6" w:anchor="slide-3" w:history="1">
              <w:r w:rsidRPr="009A4A39">
                <w:rPr>
                  <w:rStyle w:val="Hyperlink"/>
                  <w:sz w:val="18"/>
                </w:rPr>
                <w:t>https://www.thenational.academy/year-4/english/poetry-reading-comprehension-word-meaning-year-4-wk1-1#slide-3</w:t>
              </w:r>
            </w:hyperlink>
          </w:p>
        </w:tc>
        <w:tc>
          <w:tcPr>
            <w:tcW w:w="3119" w:type="dxa"/>
          </w:tcPr>
          <w:p w14:paraId="0FC673BD" w14:textId="0612D1B1" w:rsidR="004117D3" w:rsidRPr="009A4A39" w:rsidRDefault="00E217EA" w:rsidP="00E217EA">
            <w:pPr>
              <w:rPr>
                <w:rFonts w:ascii="Century Gothic" w:hAnsi="Century Gothic"/>
                <w:sz w:val="18"/>
              </w:rPr>
            </w:pPr>
            <w:r w:rsidRPr="009A4A39">
              <w:rPr>
                <w:rFonts w:ascii="Century Gothic" w:hAnsi="Century Gothic"/>
                <w:sz w:val="18"/>
              </w:rPr>
              <w:t>Read the poem ‘The Magic Box’ carefully. Answer the questions under ‘Tuesday’.</w:t>
            </w:r>
          </w:p>
        </w:tc>
        <w:tc>
          <w:tcPr>
            <w:tcW w:w="3214" w:type="dxa"/>
          </w:tcPr>
          <w:p w14:paraId="4B52C292" w14:textId="2E5AC8D7" w:rsidR="004117D3" w:rsidRPr="009A4A39" w:rsidRDefault="00E217EA" w:rsidP="00E217EA">
            <w:pPr>
              <w:rPr>
                <w:rFonts w:ascii="Century Gothic" w:hAnsi="Century Gothic"/>
                <w:sz w:val="18"/>
              </w:rPr>
            </w:pPr>
            <w:r w:rsidRPr="009A4A39">
              <w:rPr>
                <w:rFonts w:ascii="Century Gothic" w:hAnsi="Century Gothic"/>
                <w:sz w:val="18"/>
              </w:rPr>
              <w:t>Plan your own magic box using the planning sheet under ‘Wednesday’.</w:t>
            </w:r>
          </w:p>
        </w:tc>
        <w:tc>
          <w:tcPr>
            <w:tcW w:w="2929" w:type="dxa"/>
          </w:tcPr>
          <w:p w14:paraId="40FF3B9F" w14:textId="252635F6" w:rsidR="004117D3" w:rsidRPr="009A4A39" w:rsidRDefault="00E217EA" w:rsidP="00E217EA">
            <w:pPr>
              <w:rPr>
                <w:rFonts w:ascii="Century Gothic" w:hAnsi="Century Gothic"/>
                <w:sz w:val="18"/>
              </w:rPr>
            </w:pPr>
            <w:r w:rsidRPr="009A4A39">
              <w:rPr>
                <w:rFonts w:ascii="Century Gothic" w:hAnsi="Century Gothic"/>
                <w:sz w:val="18"/>
              </w:rPr>
              <w:t>Write your own magic box poem using your plan from yesterday to help you and the prompts under ‘Thursday’.</w:t>
            </w:r>
          </w:p>
        </w:tc>
        <w:tc>
          <w:tcPr>
            <w:tcW w:w="2929" w:type="dxa"/>
          </w:tcPr>
          <w:p w14:paraId="1A9F21C6" w14:textId="5FEC2900" w:rsidR="004117D3" w:rsidRPr="009A4A39" w:rsidRDefault="00E217EA" w:rsidP="00E217EA">
            <w:pPr>
              <w:rPr>
                <w:rFonts w:ascii="Century Gothic" w:hAnsi="Century Gothic"/>
                <w:sz w:val="18"/>
              </w:rPr>
            </w:pPr>
            <w:r w:rsidRPr="009A4A39">
              <w:rPr>
                <w:rFonts w:ascii="Century Gothic" w:hAnsi="Century Gothic"/>
                <w:sz w:val="18"/>
              </w:rPr>
              <w:t>Perform your poem to a family member and ask for feedback and advice.</w:t>
            </w:r>
          </w:p>
        </w:tc>
      </w:tr>
      <w:tr w:rsidR="00BB4681" w14:paraId="03A0B6F2" w14:textId="77777777" w:rsidTr="00E95180">
        <w:tc>
          <w:tcPr>
            <w:tcW w:w="1941" w:type="dxa"/>
            <w:shd w:val="clear" w:color="auto" w:fill="B4C6E7" w:themeFill="accent5" w:themeFillTint="66"/>
          </w:tcPr>
          <w:p w14:paraId="4D33BE04" w14:textId="4428E7EE" w:rsidR="004117D3" w:rsidRPr="008D4A3F" w:rsidRDefault="00BB4681" w:rsidP="00E217E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Science/project work/ foundation subjects</w:t>
            </w:r>
          </w:p>
        </w:tc>
        <w:tc>
          <w:tcPr>
            <w:tcW w:w="2732" w:type="dxa"/>
          </w:tcPr>
          <w:p w14:paraId="795F0F46" w14:textId="77777777" w:rsidR="004117D3" w:rsidRPr="009A4A39" w:rsidRDefault="00E217EA" w:rsidP="00E217EA">
            <w:pPr>
              <w:rPr>
                <w:rFonts w:ascii="Century Gothic" w:hAnsi="Century Gothic"/>
                <w:sz w:val="18"/>
                <w:u w:val="single"/>
              </w:rPr>
            </w:pPr>
            <w:r w:rsidRPr="009A4A39">
              <w:rPr>
                <w:rFonts w:ascii="Century Gothic" w:hAnsi="Century Gothic"/>
                <w:sz w:val="18"/>
                <w:u w:val="single"/>
              </w:rPr>
              <w:t>Shadows: Prediction and equipment</w:t>
            </w:r>
          </w:p>
          <w:p w14:paraId="550D879A" w14:textId="132B3813" w:rsidR="00E95180" w:rsidRPr="009A4A39" w:rsidRDefault="00E95180" w:rsidP="00E217EA">
            <w:pPr>
              <w:rPr>
                <w:rFonts w:ascii="Century Gothic" w:hAnsi="Century Gothic"/>
                <w:sz w:val="18"/>
              </w:rPr>
            </w:pPr>
            <w:r w:rsidRPr="009A4A39">
              <w:rPr>
                <w:rFonts w:ascii="Century Gothic" w:hAnsi="Century Gothic"/>
                <w:sz w:val="18"/>
              </w:rPr>
              <w:t>Read the task carefully. Write down your prediction for the experiment, collect equipment needed and write your equipment list.</w:t>
            </w:r>
          </w:p>
        </w:tc>
        <w:tc>
          <w:tcPr>
            <w:tcW w:w="3119" w:type="dxa"/>
          </w:tcPr>
          <w:p w14:paraId="4A3C62A6" w14:textId="77777777" w:rsidR="004117D3" w:rsidRPr="009A4A39" w:rsidRDefault="00E217EA" w:rsidP="00E217EA">
            <w:pPr>
              <w:rPr>
                <w:rFonts w:ascii="Century Gothic" w:hAnsi="Century Gothic"/>
                <w:sz w:val="18"/>
                <w:u w:val="single"/>
              </w:rPr>
            </w:pPr>
            <w:r w:rsidRPr="009A4A39">
              <w:rPr>
                <w:rFonts w:ascii="Century Gothic" w:hAnsi="Century Gothic"/>
                <w:sz w:val="18"/>
                <w:u w:val="single"/>
              </w:rPr>
              <w:t>Shadows: Set up experiment</w:t>
            </w:r>
          </w:p>
          <w:p w14:paraId="03180B39" w14:textId="0C9C1482" w:rsidR="00A7647A" w:rsidRPr="009A4A39" w:rsidRDefault="00A7647A" w:rsidP="00E217EA">
            <w:pPr>
              <w:rPr>
                <w:rFonts w:ascii="Century Gothic" w:hAnsi="Century Gothic"/>
                <w:sz w:val="18"/>
              </w:rPr>
            </w:pPr>
            <w:r w:rsidRPr="009A4A39">
              <w:rPr>
                <w:rFonts w:ascii="Century Gothic" w:hAnsi="Century Gothic"/>
                <w:sz w:val="18"/>
              </w:rPr>
              <w:t>Read the experiment carefully. Set up your experiment ready for to</w:t>
            </w:r>
            <w:r w:rsidR="001A1303">
              <w:rPr>
                <w:rFonts w:ascii="Century Gothic" w:hAnsi="Century Gothic"/>
                <w:sz w:val="18"/>
              </w:rPr>
              <w:t>morrow. Ask as adult to check that</w:t>
            </w:r>
            <w:r w:rsidRPr="009A4A39">
              <w:rPr>
                <w:rFonts w:ascii="Century Gothic" w:hAnsi="Century Gothic"/>
                <w:sz w:val="18"/>
              </w:rPr>
              <w:t xml:space="preserve"> you’ve set up </w:t>
            </w:r>
            <w:r w:rsidR="001A1303">
              <w:rPr>
                <w:rFonts w:ascii="Century Gothic" w:hAnsi="Century Gothic"/>
                <w:sz w:val="18"/>
              </w:rPr>
              <w:t xml:space="preserve">your experiment </w:t>
            </w:r>
            <w:r w:rsidRPr="009A4A39">
              <w:rPr>
                <w:rFonts w:ascii="Century Gothic" w:hAnsi="Century Gothic"/>
                <w:sz w:val="18"/>
              </w:rPr>
              <w:t xml:space="preserve">correctly. </w:t>
            </w:r>
          </w:p>
        </w:tc>
        <w:tc>
          <w:tcPr>
            <w:tcW w:w="3214" w:type="dxa"/>
          </w:tcPr>
          <w:p w14:paraId="5E018BA5" w14:textId="77777777" w:rsidR="004117D3" w:rsidRPr="009A4A39" w:rsidRDefault="00E217EA" w:rsidP="00E217EA">
            <w:pPr>
              <w:rPr>
                <w:rFonts w:ascii="Century Gothic" w:hAnsi="Century Gothic"/>
                <w:sz w:val="18"/>
                <w:u w:val="single"/>
              </w:rPr>
            </w:pPr>
            <w:r w:rsidRPr="009A4A39">
              <w:rPr>
                <w:rFonts w:ascii="Century Gothic" w:hAnsi="Century Gothic"/>
                <w:sz w:val="18"/>
                <w:u w:val="single"/>
              </w:rPr>
              <w:t>Shadows: Observe</w:t>
            </w:r>
          </w:p>
          <w:p w14:paraId="4C7328E0" w14:textId="705BE456" w:rsidR="00A7647A" w:rsidRPr="009A4A39" w:rsidRDefault="00A7647A" w:rsidP="00E217EA">
            <w:pPr>
              <w:rPr>
                <w:rFonts w:ascii="Century Gothic" w:hAnsi="Century Gothic"/>
                <w:sz w:val="18"/>
              </w:rPr>
            </w:pPr>
            <w:r w:rsidRPr="009A4A39">
              <w:rPr>
                <w:rFonts w:ascii="Century Gothic" w:hAnsi="Century Gothic"/>
                <w:sz w:val="18"/>
              </w:rPr>
              <w:t>Observe the changes over time. Think carefully about how you will record your observations.</w:t>
            </w:r>
          </w:p>
        </w:tc>
        <w:tc>
          <w:tcPr>
            <w:tcW w:w="2929" w:type="dxa"/>
          </w:tcPr>
          <w:p w14:paraId="74D437A0" w14:textId="77777777" w:rsidR="004117D3" w:rsidRPr="009A4A39" w:rsidRDefault="00E95180" w:rsidP="00E217EA">
            <w:pPr>
              <w:rPr>
                <w:rFonts w:ascii="Century Gothic" w:hAnsi="Century Gothic"/>
                <w:sz w:val="18"/>
                <w:u w:val="single"/>
              </w:rPr>
            </w:pPr>
            <w:r w:rsidRPr="009A4A39">
              <w:rPr>
                <w:rFonts w:ascii="Century Gothic" w:hAnsi="Century Gothic"/>
                <w:sz w:val="18"/>
                <w:u w:val="single"/>
              </w:rPr>
              <w:t>Shadows: Conclusion</w:t>
            </w:r>
          </w:p>
          <w:p w14:paraId="78F408CB" w14:textId="3B298B0C" w:rsidR="00A7647A" w:rsidRPr="009A4A39" w:rsidRDefault="00A7647A" w:rsidP="00E217EA">
            <w:pPr>
              <w:rPr>
                <w:rFonts w:ascii="Century Gothic" w:hAnsi="Century Gothic"/>
                <w:sz w:val="18"/>
              </w:rPr>
            </w:pPr>
            <w:r w:rsidRPr="009A4A39">
              <w:rPr>
                <w:rFonts w:ascii="Century Gothic" w:hAnsi="Century Gothic"/>
                <w:sz w:val="18"/>
              </w:rPr>
              <w:t xml:space="preserve">Write up your findings and conclusion. Challenge: How would you improve your experiment next time to make it more reliable? </w:t>
            </w:r>
          </w:p>
        </w:tc>
        <w:tc>
          <w:tcPr>
            <w:tcW w:w="2929" w:type="dxa"/>
          </w:tcPr>
          <w:p w14:paraId="6FB26DEC" w14:textId="77777777" w:rsidR="004117D3" w:rsidRPr="009A4A39" w:rsidRDefault="00E217EA" w:rsidP="00E217EA">
            <w:pPr>
              <w:rPr>
                <w:rFonts w:ascii="Century Gothic" w:hAnsi="Century Gothic"/>
                <w:sz w:val="18"/>
                <w:u w:val="single"/>
              </w:rPr>
            </w:pPr>
            <w:r w:rsidRPr="009A4A39">
              <w:rPr>
                <w:rFonts w:ascii="Century Gothic" w:hAnsi="Century Gothic"/>
                <w:sz w:val="18"/>
                <w:u w:val="single"/>
              </w:rPr>
              <w:t>Friday</w:t>
            </w:r>
            <w:r w:rsidR="00E95180" w:rsidRPr="009A4A39">
              <w:rPr>
                <w:rFonts w:ascii="Century Gothic" w:hAnsi="Century Gothic"/>
                <w:sz w:val="18"/>
                <w:u w:val="single"/>
              </w:rPr>
              <w:t>: Challenge</w:t>
            </w:r>
          </w:p>
          <w:p w14:paraId="45024869" w14:textId="3794103A" w:rsidR="00A7647A" w:rsidRPr="009A4A39" w:rsidRDefault="00A7647A" w:rsidP="00E217EA">
            <w:pPr>
              <w:rPr>
                <w:rFonts w:ascii="Century Gothic" w:hAnsi="Century Gothic"/>
                <w:sz w:val="18"/>
              </w:rPr>
            </w:pPr>
            <w:r w:rsidRPr="009A4A39">
              <w:rPr>
                <w:rFonts w:ascii="Century Gothic" w:hAnsi="Century Gothic"/>
                <w:sz w:val="18"/>
              </w:rPr>
              <w:t>Complete the challenge on the science work sheet.</w:t>
            </w:r>
          </w:p>
        </w:tc>
      </w:tr>
      <w:tr w:rsidR="00BB4681" w14:paraId="5739908C" w14:textId="77777777" w:rsidTr="00E95180">
        <w:tc>
          <w:tcPr>
            <w:tcW w:w="1941" w:type="dxa"/>
            <w:shd w:val="clear" w:color="auto" w:fill="B4C6E7" w:themeFill="accent5" w:themeFillTint="66"/>
          </w:tcPr>
          <w:p w14:paraId="47970A60" w14:textId="77777777" w:rsidR="004117D3" w:rsidRPr="008D4A3F" w:rsidRDefault="004117D3" w:rsidP="00E217EA">
            <w:pPr>
              <w:rPr>
                <w:rFonts w:ascii="Century Gothic" w:hAnsi="Century Gothic"/>
                <w:b/>
                <w:bCs/>
              </w:rPr>
            </w:pPr>
            <w:r w:rsidRPr="008D4A3F">
              <w:rPr>
                <w:rFonts w:ascii="Century Gothic" w:hAnsi="Century Gothic"/>
                <w:b/>
                <w:bCs/>
              </w:rPr>
              <w:t>Mindfulness/</w:t>
            </w:r>
          </w:p>
          <w:p w14:paraId="3170B8BF" w14:textId="14C8DF8C" w:rsidR="004117D3" w:rsidRPr="008D4A3F" w:rsidRDefault="004117D3" w:rsidP="00E217EA">
            <w:pPr>
              <w:rPr>
                <w:rFonts w:ascii="Century Gothic" w:hAnsi="Century Gothic"/>
                <w:b/>
                <w:bCs/>
              </w:rPr>
            </w:pPr>
            <w:r w:rsidRPr="008D4A3F">
              <w:rPr>
                <w:rFonts w:ascii="Century Gothic" w:hAnsi="Century Gothic"/>
                <w:b/>
                <w:bCs/>
              </w:rPr>
              <w:t>Wellbeing</w:t>
            </w:r>
          </w:p>
        </w:tc>
        <w:tc>
          <w:tcPr>
            <w:tcW w:w="2732" w:type="dxa"/>
          </w:tcPr>
          <w:p w14:paraId="4C6C5618" w14:textId="5D1C800E" w:rsidR="004117D3" w:rsidRPr="009A4A39" w:rsidRDefault="004117D3" w:rsidP="00E217EA">
            <w:pPr>
              <w:rPr>
                <w:rFonts w:ascii="Century Gothic" w:hAnsi="Century Gothic"/>
                <w:sz w:val="18"/>
              </w:rPr>
            </w:pPr>
            <w:hyperlink r:id="rId7" w:history="1">
              <w:r w:rsidRPr="009A4A39">
                <w:rPr>
                  <w:rStyle w:val="Hyperlink"/>
                  <w:sz w:val="18"/>
                </w:rPr>
                <w:t>https://www.cosmickids.com/</w:t>
              </w:r>
            </w:hyperlink>
          </w:p>
        </w:tc>
        <w:tc>
          <w:tcPr>
            <w:tcW w:w="3119" w:type="dxa"/>
          </w:tcPr>
          <w:p w14:paraId="732FC755" w14:textId="77777777" w:rsidR="004117D3" w:rsidRPr="009A4A39" w:rsidRDefault="004117D3" w:rsidP="00E217EA">
            <w:pPr>
              <w:rPr>
                <w:rFonts w:ascii="Century Gothic" w:hAnsi="Century Gothic"/>
                <w:sz w:val="18"/>
              </w:rPr>
            </w:pPr>
            <w:hyperlink r:id="rId8" w:history="1">
              <w:r w:rsidRPr="009A4A39">
                <w:rPr>
                  <w:rStyle w:val="Hyperlink"/>
                  <w:sz w:val="18"/>
                </w:rPr>
                <w:t>https://www.cosmickids.com/</w:t>
              </w:r>
            </w:hyperlink>
          </w:p>
        </w:tc>
        <w:tc>
          <w:tcPr>
            <w:tcW w:w="3214" w:type="dxa"/>
          </w:tcPr>
          <w:p w14:paraId="0AFF084F" w14:textId="77777777" w:rsidR="004117D3" w:rsidRPr="009A4A39" w:rsidRDefault="004117D3" w:rsidP="00E217EA">
            <w:pPr>
              <w:rPr>
                <w:rFonts w:ascii="Century Gothic" w:hAnsi="Century Gothic"/>
                <w:sz w:val="18"/>
              </w:rPr>
            </w:pPr>
            <w:hyperlink r:id="rId9" w:history="1">
              <w:r w:rsidRPr="009A4A39">
                <w:rPr>
                  <w:rStyle w:val="Hyperlink"/>
                  <w:sz w:val="18"/>
                </w:rPr>
                <w:t>https://www.cosmickids.com/</w:t>
              </w:r>
            </w:hyperlink>
          </w:p>
        </w:tc>
        <w:tc>
          <w:tcPr>
            <w:tcW w:w="2929" w:type="dxa"/>
          </w:tcPr>
          <w:p w14:paraId="74EE7F0F" w14:textId="77777777" w:rsidR="004117D3" w:rsidRPr="009A4A39" w:rsidRDefault="004117D3" w:rsidP="00E217EA">
            <w:pPr>
              <w:rPr>
                <w:rFonts w:ascii="Century Gothic" w:hAnsi="Century Gothic"/>
                <w:sz w:val="18"/>
              </w:rPr>
            </w:pPr>
            <w:hyperlink r:id="rId10" w:history="1">
              <w:r w:rsidRPr="009A4A39">
                <w:rPr>
                  <w:rStyle w:val="Hyperlink"/>
                  <w:sz w:val="18"/>
                </w:rPr>
                <w:t>https://www.cosmickids.com/</w:t>
              </w:r>
            </w:hyperlink>
          </w:p>
        </w:tc>
        <w:tc>
          <w:tcPr>
            <w:tcW w:w="2929" w:type="dxa"/>
          </w:tcPr>
          <w:p w14:paraId="7C8D63C6" w14:textId="77777777" w:rsidR="004117D3" w:rsidRPr="009A4A39" w:rsidRDefault="004117D3" w:rsidP="00E217EA">
            <w:pPr>
              <w:rPr>
                <w:rFonts w:ascii="Century Gothic" w:hAnsi="Century Gothic"/>
                <w:sz w:val="18"/>
              </w:rPr>
            </w:pPr>
            <w:hyperlink r:id="rId11" w:history="1">
              <w:r w:rsidRPr="009A4A39">
                <w:rPr>
                  <w:rStyle w:val="Hyperlink"/>
                  <w:sz w:val="18"/>
                </w:rPr>
                <w:t>https://www.cosmickids.com/</w:t>
              </w:r>
            </w:hyperlink>
          </w:p>
        </w:tc>
      </w:tr>
    </w:tbl>
    <w:p w14:paraId="2CE0EB07" w14:textId="2AB5FF7F" w:rsidR="00A70C2D" w:rsidRPr="00B04943" w:rsidRDefault="00A70C2D">
      <w:pPr>
        <w:rPr>
          <w:rFonts w:ascii="Century Gothic" w:hAnsi="Century Gothic"/>
        </w:rPr>
      </w:pPr>
    </w:p>
    <w:p w14:paraId="2170DCCE" w14:textId="77777777" w:rsidR="00A70C2D" w:rsidRPr="00B04943" w:rsidRDefault="00A70C2D">
      <w:pPr>
        <w:rPr>
          <w:rFonts w:ascii="Century Gothic" w:hAnsi="Century Gothic"/>
        </w:rPr>
      </w:pPr>
    </w:p>
    <w:sectPr w:rsidR="00A70C2D" w:rsidRPr="00B04943" w:rsidSect="008D4A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2D"/>
    <w:rsid w:val="000027F2"/>
    <w:rsid w:val="00061384"/>
    <w:rsid w:val="00194A82"/>
    <w:rsid w:val="001A1303"/>
    <w:rsid w:val="00260495"/>
    <w:rsid w:val="004117D3"/>
    <w:rsid w:val="00683657"/>
    <w:rsid w:val="007912D1"/>
    <w:rsid w:val="008903B1"/>
    <w:rsid w:val="008D4A3F"/>
    <w:rsid w:val="009A4A39"/>
    <w:rsid w:val="00A70C2D"/>
    <w:rsid w:val="00A7647A"/>
    <w:rsid w:val="00B04943"/>
    <w:rsid w:val="00BB4681"/>
    <w:rsid w:val="00D82DA5"/>
    <w:rsid w:val="00E217EA"/>
    <w:rsid w:val="00E95180"/>
    <w:rsid w:val="00F5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E6FEB"/>
  <w15:chartTrackingRefBased/>
  <w15:docId w15:val="{1B7E5C02-3B0C-4B48-81E4-D2E77426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C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11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smickids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osmickids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national.academy/year-4/english/poetry-reading-comprehension-word-meaning-year-4-wk1-1" TargetMode="External"/><Relationship Id="rId11" Type="http://schemas.openxmlformats.org/officeDocument/2006/relationships/hyperlink" Target="https://www.cosmickids.com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cosmickids.com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cosmicki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l.hillier@DKH.RIVERHILLFEDERATION</dc:creator>
  <cp:keywords/>
  <dc:description/>
  <cp:lastModifiedBy>Sarah Hall</cp:lastModifiedBy>
  <cp:revision>7</cp:revision>
  <dcterms:created xsi:type="dcterms:W3CDTF">2020-05-07T08:34:00Z</dcterms:created>
  <dcterms:modified xsi:type="dcterms:W3CDTF">2020-05-07T10:12:00Z</dcterms:modified>
</cp:coreProperties>
</file>