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EF02" w14:textId="23177A1D" w:rsidR="00A70C2D" w:rsidRPr="00B04943" w:rsidRDefault="008D4A3F" w:rsidP="00A70C2D">
      <w:pPr>
        <w:jc w:val="center"/>
        <w:rPr>
          <w:rFonts w:ascii="Century Gothic" w:hAnsi="Century Gothic"/>
          <w:b/>
          <w:bCs/>
          <w:color w:val="0070C0"/>
          <w:sz w:val="36"/>
          <w:szCs w:val="36"/>
        </w:rPr>
      </w:pPr>
      <w:r>
        <w:rPr>
          <w:rFonts w:ascii="Century Gothic" w:hAnsi="Century Gothic"/>
          <w:b/>
          <w:bCs/>
          <w:noProof/>
          <w:color w:val="0070C0"/>
          <w:sz w:val="36"/>
          <w:szCs w:val="36"/>
          <w:lang w:bidi="ar-SA"/>
        </w:rPr>
        <w:drawing>
          <wp:anchor distT="0" distB="0" distL="114300" distR="114300" simplePos="0" relativeHeight="251660288" behindDoc="0" locked="0" layoutInCell="1" allowOverlap="1" wp14:anchorId="197E704D" wp14:editId="5DB47628">
            <wp:simplePos x="0" y="0"/>
            <wp:positionH relativeFrom="column">
              <wp:posOffset>9525</wp:posOffset>
            </wp:positionH>
            <wp:positionV relativeFrom="paragraph">
              <wp:posOffset>0</wp:posOffset>
            </wp:positionV>
            <wp:extent cx="857250" cy="952500"/>
            <wp:effectExtent l="0" t="0" r="0" b="0"/>
            <wp:wrapSquare wrapText="bothSides"/>
            <wp:docPr id="1" name="Picture 1" descr="NEW Rotherhithe Primary logo 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otherhithe Primary logo 08.01.jpg"/>
                    <pic:cNvPicPr>
                      <a:picLocks noChangeAspect="1" noChangeArrowheads="1"/>
                    </pic:cNvPicPr>
                  </pic:nvPicPr>
                  <pic:blipFill>
                    <a:blip r:embed="rId5" cstate="print">
                      <a:extLst>
                        <a:ext uri="{28A0092B-C50C-407E-A947-70E740481C1C}">
                          <a14:useLocalDpi xmlns:a14="http://schemas.microsoft.com/office/drawing/2010/main" val="0"/>
                        </a:ext>
                      </a:extLst>
                    </a:blip>
                    <a:srcRect l="21111" r="19444"/>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C2D" w:rsidRPr="00B04943">
        <w:rPr>
          <w:rFonts w:ascii="Century Gothic" w:hAnsi="Century Gothic"/>
          <w:b/>
          <w:bCs/>
          <w:noProof/>
          <w:color w:val="0070C0"/>
          <w:sz w:val="36"/>
          <w:szCs w:val="36"/>
          <w:lang w:bidi="ar-SA"/>
        </w:rPr>
        <w:drawing>
          <wp:anchor distT="0" distB="0" distL="114300" distR="114300" simplePos="0" relativeHeight="251659264" behindDoc="0" locked="0" layoutInCell="1" allowOverlap="1" wp14:anchorId="01D381FD" wp14:editId="6F25D71D">
            <wp:simplePos x="0" y="0"/>
            <wp:positionH relativeFrom="column">
              <wp:posOffset>8375650</wp:posOffset>
            </wp:positionH>
            <wp:positionV relativeFrom="paragraph">
              <wp:posOffset>0</wp:posOffset>
            </wp:positionV>
            <wp:extent cx="952500" cy="1005840"/>
            <wp:effectExtent l="0" t="0" r="0" b="3810"/>
            <wp:wrapThrough wrapText="bothSides">
              <wp:wrapPolygon edited="0">
                <wp:start x="0" y="0"/>
                <wp:lineTo x="0" y="21273"/>
                <wp:lineTo x="21168" y="21273"/>
                <wp:lineTo x="21168" y="0"/>
                <wp:lineTo x="0" y="0"/>
              </wp:wrapPolygon>
            </wp:wrapThrough>
            <wp:docPr id="2" name="Picture 2" descr="\\rotherhithe-dc1\Staff\MWalters\Pictures\RHF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ithe-dc1\Staff\MWalters\Pictures\RHFE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0070C0"/>
          <w:sz w:val="36"/>
          <w:szCs w:val="36"/>
        </w:rPr>
        <w:t>ROTHERHITHE</w:t>
      </w:r>
      <w:r w:rsidR="00A70C2D" w:rsidRPr="00B04943">
        <w:rPr>
          <w:rFonts w:ascii="Century Gothic" w:hAnsi="Century Gothic"/>
          <w:b/>
          <w:bCs/>
          <w:color w:val="0070C0"/>
          <w:sz w:val="36"/>
          <w:szCs w:val="36"/>
        </w:rPr>
        <w:t xml:space="preserve"> PRIMARY SCHOOL</w:t>
      </w:r>
    </w:p>
    <w:p w14:paraId="72440254" w14:textId="2E1586EA" w:rsidR="00A70C2D" w:rsidRPr="00B04943" w:rsidRDefault="00A70C2D" w:rsidP="00A70C2D">
      <w:pPr>
        <w:jc w:val="center"/>
        <w:rPr>
          <w:rFonts w:ascii="Century Gothic" w:hAnsi="Century Gothic"/>
          <w:b/>
          <w:bCs/>
          <w:color w:val="0070C0"/>
          <w:sz w:val="36"/>
          <w:szCs w:val="36"/>
        </w:rPr>
      </w:pPr>
      <w:r w:rsidRPr="00B04943">
        <w:rPr>
          <w:rFonts w:ascii="Century Gothic" w:hAnsi="Century Gothic"/>
          <w:b/>
          <w:bCs/>
          <w:color w:val="0070C0"/>
          <w:sz w:val="36"/>
          <w:szCs w:val="36"/>
        </w:rPr>
        <w:t xml:space="preserve">School Closure Weekly Timetable  </w:t>
      </w:r>
    </w:p>
    <w:p w14:paraId="361A5238" w14:textId="2B71EEE8" w:rsidR="008903B1" w:rsidRPr="00B04943" w:rsidRDefault="008903B1" w:rsidP="00A70C2D">
      <w:pPr>
        <w:jc w:val="center"/>
        <w:rPr>
          <w:rFonts w:ascii="Century Gothic" w:hAnsi="Century Gothic"/>
          <w:b/>
          <w:bCs/>
          <w:color w:val="0070C0"/>
          <w:sz w:val="36"/>
          <w:szCs w:val="36"/>
        </w:rPr>
      </w:pPr>
      <w:r w:rsidRPr="00B04943">
        <w:rPr>
          <w:rFonts w:ascii="Century Gothic" w:hAnsi="Century Gothic"/>
          <w:b/>
          <w:bCs/>
          <w:color w:val="0070C0"/>
          <w:sz w:val="36"/>
          <w:szCs w:val="36"/>
        </w:rPr>
        <w:t xml:space="preserve">Year  </w:t>
      </w:r>
      <w:r w:rsidR="007154E3">
        <w:rPr>
          <w:rFonts w:ascii="Century Gothic" w:hAnsi="Century Gothic"/>
          <w:b/>
          <w:bCs/>
          <w:color w:val="0070C0"/>
          <w:sz w:val="36"/>
          <w:szCs w:val="36"/>
        </w:rPr>
        <w:t xml:space="preserve">3- Pearl and Endeavour </w:t>
      </w:r>
    </w:p>
    <w:p w14:paraId="2AD0F201" w14:textId="77777777" w:rsidR="00A70C2D" w:rsidRPr="00B04943" w:rsidRDefault="00A70C2D">
      <w:pPr>
        <w:rPr>
          <w:rFonts w:ascii="Century Gothic" w:hAnsi="Century Gothic"/>
        </w:rPr>
      </w:pPr>
    </w:p>
    <w:p w14:paraId="2CE0EB07" w14:textId="2AB5FF7F" w:rsidR="00A70C2D" w:rsidRPr="00B04943" w:rsidRDefault="00A70C2D">
      <w:pPr>
        <w:rPr>
          <w:rFonts w:ascii="Century Gothic" w:hAnsi="Century Gothic"/>
        </w:rPr>
      </w:pPr>
    </w:p>
    <w:tbl>
      <w:tblPr>
        <w:tblStyle w:val="TableGrid"/>
        <w:tblW w:w="0" w:type="auto"/>
        <w:tblLayout w:type="fixed"/>
        <w:tblLook w:val="04A0" w:firstRow="1" w:lastRow="0" w:firstColumn="1" w:lastColumn="0" w:noHBand="0" w:noVBand="1"/>
      </w:tblPr>
      <w:tblGrid>
        <w:gridCol w:w="2315"/>
        <w:gridCol w:w="2614"/>
        <w:gridCol w:w="2614"/>
        <w:gridCol w:w="2616"/>
        <w:gridCol w:w="2613"/>
        <w:gridCol w:w="2616"/>
      </w:tblGrid>
      <w:tr w:rsidR="00D33FE7" w14:paraId="314E4B47" w14:textId="77777777" w:rsidTr="00367875">
        <w:tc>
          <w:tcPr>
            <w:tcW w:w="2315" w:type="dxa"/>
            <w:shd w:val="clear" w:color="auto" w:fill="B4C6E7" w:themeFill="accent5" w:themeFillTint="66"/>
          </w:tcPr>
          <w:p w14:paraId="69FFE3C2" w14:textId="1F7E7614" w:rsidR="008D4A3F" w:rsidRPr="008D4A3F" w:rsidRDefault="008D4A3F">
            <w:pPr>
              <w:rPr>
                <w:rFonts w:ascii="Century Gothic" w:hAnsi="Century Gothic"/>
                <w:b/>
                <w:bCs/>
              </w:rPr>
            </w:pPr>
            <w:r w:rsidRPr="008D4A3F">
              <w:rPr>
                <w:rFonts w:ascii="Century Gothic" w:hAnsi="Century Gothic"/>
                <w:b/>
                <w:bCs/>
              </w:rPr>
              <w:t>Subject</w:t>
            </w:r>
          </w:p>
        </w:tc>
        <w:tc>
          <w:tcPr>
            <w:tcW w:w="2614" w:type="dxa"/>
            <w:shd w:val="clear" w:color="auto" w:fill="B4C6E7" w:themeFill="accent5" w:themeFillTint="66"/>
          </w:tcPr>
          <w:p w14:paraId="18D16FE8" w14:textId="6E4FE518" w:rsidR="008D4A3F" w:rsidRPr="008D4A3F" w:rsidRDefault="008D4A3F">
            <w:pPr>
              <w:rPr>
                <w:rFonts w:ascii="Century Gothic" w:hAnsi="Century Gothic"/>
                <w:b/>
                <w:bCs/>
              </w:rPr>
            </w:pPr>
            <w:r w:rsidRPr="008D4A3F">
              <w:rPr>
                <w:rFonts w:ascii="Century Gothic" w:hAnsi="Century Gothic"/>
                <w:b/>
                <w:bCs/>
              </w:rPr>
              <w:t>Monday</w:t>
            </w:r>
          </w:p>
        </w:tc>
        <w:tc>
          <w:tcPr>
            <w:tcW w:w="2614" w:type="dxa"/>
            <w:shd w:val="clear" w:color="auto" w:fill="B4C6E7" w:themeFill="accent5" w:themeFillTint="66"/>
          </w:tcPr>
          <w:p w14:paraId="35BED65F" w14:textId="69EA6A11" w:rsidR="008D4A3F" w:rsidRPr="008D4A3F" w:rsidRDefault="008D4A3F">
            <w:pPr>
              <w:rPr>
                <w:rFonts w:ascii="Century Gothic" w:hAnsi="Century Gothic"/>
                <w:b/>
                <w:bCs/>
              </w:rPr>
            </w:pPr>
            <w:r w:rsidRPr="008D4A3F">
              <w:rPr>
                <w:rFonts w:ascii="Century Gothic" w:hAnsi="Century Gothic"/>
                <w:b/>
                <w:bCs/>
              </w:rPr>
              <w:t>Tuesday</w:t>
            </w:r>
          </w:p>
        </w:tc>
        <w:tc>
          <w:tcPr>
            <w:tcW w:w="2616" w:type="dxa"/>
            <w:shd w:val="clear" w:color="auto" w:fill="B4C6E7" w:themeFill="accent5" w:themeFillTint="66"/>
          </w:tcPr>
          <w:p w14:paraId="7532D21A" w14:textId="74AF3DE5" w:rsidR="008D4A3F" w:rsidRPr="008D4A3F" w:rsidRDefault="008D4A3F">
            <w:pPr>
              <w:rPr>
                <w:rFonts w:ascii="Century Gothic" w:hAnsi="Century Gothic"/>
                <w:b/>
                <w:bCs/>
              </w:rPr>
            </w:pPr>
            <w:r w:rsidRPr="008D4A3F">
              <w:rPr>
                <w:rFonts w:ascii="Century Gothic" w:hAnsi="Century Gothic"/>
                <w:b/>
                <w:bCs/>
              </w:rPr>
              <w:t>Wednesday</w:t>
            </w:r>
          </w:p>
        </w:tc>
        <w:tc>
          <w:tcPr>
            <w:tcW w:w="2613" w:type="dxa"/>
            <w:shd w:val="clear" w:color="auto" w:fill="B4C6E7" w:themeFill="accent5" w:themeFillTint="66"/>
          </w:tcPr>
          <w:p w14:paraId="39B3163F" w14:textId="2140FE79" w:rsidR="008D4A3F" w:rsidRPr="008D4A3F" w:rsidRDefault="008D4A3F">
            <w:pPr>
              <w:rPr>
                <w:rFonts w:ascii="Century Gothic" w:hAnsi="Century Gothic"/>
                <w:b/>
                <w:bCs/>
              </w:rPr>
            </w:pPr>
            <w:r w:rsidRPr="008D4A3F">
              <w:rPr>
                <w:rFonts w:ascii="Century Gothic" w:hAnsi="Century Gothic"/>
                <w:b/>
                <w:bCs/>
              </w:rPr>
              <w:t>Thursday</w:t>
            </w:r>
          </w:p>
        </w:tc>
        <w:tc>
          <w:tcPr>
            <w:tcW w:w="2616" w:type="dxa"/>
            <w:shd w:val="clear" w:color="auto" w:fill="B4C6E7" w:themeFill="accent5" w:themeFillTint="66"/>
          </w:tcPr>
          <w:p w14:paraId="0E214D31" w14:textId="77777777" w:rsidR="008D4A3F" w:rsidRDefault="008D4A3F">
            <w:pPr>
              <w:rPr>
                <w:rFonts w:ascii="Century Gothic" w:hAnsi="Century Gothic"/>
                <w:b/>
                <w:bCs/>
              </w:rPr>
            </w:pPr>
            <w:r w:rsidRPr="008D4A3F">
              <w:rPr>
                <w:rFonts w:ascii="Century Gothic" w:hAnsi="Century Gothic"/>
                <w:b/>
                <w:bCs/>
              </w:rPr>
              <w:t>Friday</w:t>
            </w:r>
          </w:p>
          <w:p w14:paraId="266950D2" w14:textId="1B40559E" w:rsidR="008D4A3F" w:rsidRPr="008D4A3F" w:rsidRDefault="008D4A3F">
            <w:pPr>
              <w:rPr>
                <w:rFonts w:ascii="Century Gothic" w:hAnsi="Century Gothic"/>
                <w:b/>
                <w:bCs/>
              </w:rPr>
            </w:pPr>
          </w:p>
        </w:tc>
      </w:tr>
      <w:tr w:rsidR="00367875" w14:paraId="017C4371" w14:textId="77777777" w:rsidTr="00367875">
        <w:tc>
          <w:tcPr>
            <w:tcW w:w="2315" w:type="dxa"/>
            <w:shd w:val="clear" w:color="auto" w:fill="B4C6E7" w:themeFill="accent5" w:themeFillTint="66"/>
          </w:tcPr>
          <w:p w14:paraId="0D3C1B3E" w14:textId="77777777" w:rsidR="008D4A3F" w:rsidRDefault="008D4A3F">
            <w:pPr>
              <w:rPr>
                <w:rFonts w:ascii="Century Gothic" w:hAnsi="Century Gothic"/>
                <w:b/>
                <w:bCs/>
              </w:rPr>
            </w:pPr>
            <w:r w:rsidRPr="008D4A3F">
              <w:rPr>
                <w:rFonts w:ascii="Century Gothic" w:hAnsi="Century Gothic"/>
                <w:b/>
                <w:bCs/>
              </w:rPr>
              <w:t>English</w:t>
            </w:r>
          </w:p>
          <w:p w14:paraId="3AB23B3C" w14:textId="77777777" w:rsidR="00D33FE7" w:rsidRDefault="00D33FE7" w:rsidP="00D33FE7">
            <w:pPr>
              <w:pStyle w:val="TableParagraph"/>
              <w:spacing w:before="136"/>
              <w:ind w:left="107"/>
              <w:rPr>
                <w:rFonts w:ascii="Gothic Uralic"/>
                <w:b/>
                <w:sz w:val="20"/>
              </w:rPr>
            </w:pPr>
            <w:r>
              <w:rPr>
                <w:rFonts w:ascii="Gothic Uralic"/>
                <w:b/>
                <w:sz w:val="20"/>
              </w:rPr>
              <w:t>Everyday:</w:t>
            </w:r>
          </w:p>
          <w:p w14:paraId="62974476" w14:textId="77777777" w:rsidR="00D33FE7" w:rsidRDefault="00D33FE7" w:rsidP="00D33FE7">
            <w:pPr>
              <w:pStyle w:val="TableParagraph"/>
              <w:spacing w:line="235" w:lineRule="auto"/>
              <w:ind w:left="107"/>
              <w:rPr>
                <w:rFonts w:ascii="Verdana"/>
                <w:sz w:val="20"/>
              </w:rPr>
            </w:pPr>
            <w:r>
              <w:rPr>
                <w:rFonts w:ascii="Gothic Uralic"/>
                <w:b/>
                <w:w w:val="95"/>
                <w:sz w:val="20"/>
              </w:rPr>
              <w:t xml:space="preserve">Reading </w:t>
            </w:r>
            <w:r>
              <w:rPr>
                <w:rFonts w:ascii="Verdana"/>
                <w:w w:val="95"/>
                <w:sz w:val="20"/>
              </w:rPr>
              <w:t xml:space="preserve">(20-30 </w:t>
            </w:r>
            <w:r>
              <w:rPr>
                <w:rFonts w:ascii="Verdana"/>
                <w:sz w:val="20"/>
              </w:rPr>
              <w:t>mins)</w:t>
            </w:r>
          </w:p>
          <w:p w14:paraId="602A50A3" w14:textId="77777777" w:rsidR="00D33FE7" w:rsidRDefault="004138F6" w:rsidP="00D33FE7">
            <w:pPr>
              <w:pStyle w:val="TableParagraph"/>
              <w:spacing w:before="2" w:line="242" w:lineRule="auto"/>
              <w:ind w:left="107"/>
              <w:rPr>
                <w:rFonts w:ascii="Verdana"/>
                <w:sz w:val="16"/>
              </w:rPr>
            </w:pPr>
            <w:hyperlink r:id="rId7">
              <w:r w:rsidR="00D33FE7">
                <w:rPr>
                  <w:rFonts w:ascii="Verdana"/>
                  <w:color w:val="006FC0"/>
                  <w:w w:val="90"/>
                  <w:sz w:val="16"/>
                  <w:u w:val="single" w:color="006FC0"/>
                </w:rPr>
                <w:t>https://home.oxfordowl.</w:t>
              </w:r>
            </w:hyperlink>
            <w:r w:rsidR="00D33FE7">
              <w:rPr>
                <w:rFonts w:ascii="Verdana"/>
                <w:color w:val="006FC0"/>
                <w:w w:val="90"/>
                <w:sz w:val="16"/>
              </w:rPr>
              <w:t xml:space="preserve"> </w:t>
            </w:r>
            <w:hyperlink r:id="rId8">
              <w:r w:rsidR="00D33FE7">
                <w:rPr>
                  <w:rFonts w:ascii="Verdana"/>
                  <w:color w:val="006FC0"/>
                  <w:sz w:val="16"/>
                  <w:u w:val="single" w:color="006FC0"/>
                </w:rPr>
                <w:t>co.uk/reading/</w:t>
              </w:r>
            </w:hyperlink>
          </w:p>
          <w:p w14:paraId="52645B06" w14:textId="77777777" w:rsidR="00D33FE7" w:rsidRDefault="00D33FE7" w:rsidP="00D33FE7">
            <w:pPr>
              <w:pStyle w:val="TableParagraph"/>
              <w:spacing w:before="10"/>
              <w:rPr>
                <w:rFonts w:ascii="Gothic Uralic"/>
                <w:b/>
                <w:sz w:val="20"/>
              </w:rPr>
            </w:pPr>
          </w:p>
          <w:p w14:paraId="6F04DEE7" w14:textId="77777777" w:rsidR="00D33FE7" w:rsidRDefault="00D33FE7" w:rsidP="00D33FE7">
            <w:pPr>
              <w:pStyle w:val="TableParagraph"/>
              <w:spacing w:line="237" w:lineRule="auto"/>
              <w:ind w:left="107" w:right="172"/>
              <w:rPr>
                <w:rFonts w:ascii="Verdana"/>
                <w:sz w:val="20"/>
              </w:rPr>
            </w:pPr>
            <w:r>
              <w:rPr>
                <w:rFonts w:ascii="Gothic Uralic"/>
                <w:b/>
                <w:sz w:val="20"/>
              </w:rPr>
              <w:t xml:space="preserve">Handwriting </w:t>
            </w:r>
            <w:proofErr w:type="spellStart"/>
            <w:r>
              <w:rPr>
                <w:rFonts w:ascii="Gothic Uralic"/>
                <w:b/>
                <w:sz w:val="20"/>
              </w:rPr>
              <w:t>practise</w:t>
            </w:r>
            <w:proofErr w:type="spellEnd"/>
            <w:r>
              <w:rPr>
                <w:rFonts w:ascii="Gothic Uralic"/>
                <w:b/>
                <w:sz w:val="20"/>
              </w:rPr>
              <w:t xml:space="preserve"> </w:t>
            </w:r>
            <w:r>
              <w:rPr>
                <w:rFonts w:ascii="Verdana"/>
                <w:sz w:val="20"/>
              </w:rPr>
              <w:t xml:space="preserve">(Twinkl Common </w:t>
            </w:r>
            <w:r>
              <w:rPr>
                <w:rFonts w:ascii="Verdana"/>
                <w:w w:val="95"/>
                <w:sz w:val="20"/>
              </w:rPr>
              <w:t>Exception Words):</w:t>
            </w:r>
          </w:p>
          <w:p w14:paraId="1FDB3F4B" w14:textId="28E82913" w:rsidR="008D4A3F" w:rsidRDefault="004138F6" w:rsidP="00D33FE7">
            <w:pPr>
              <w:rPr>
                <w:rFonts w:ascii="Century Gothic" w:hAnsi="Century Gothic"/>
                <w:b/>
                <w:bCs/>
              </w:rPr>
            </w:pPr>
            <w:hyperlink r:id="rId9">
              <w:r w:rsidR="00D33FE7">
                <w:rPr>
                  <w:rFonts w:ascii="Verdana"/>
                  <w:color w:val="0462C1"/>
                  <w:w w:val="90"/>
                  <w:sz w:val="16"/>
                  <w:u w:val="single" w:color="0462C1"/>
                </w:rPr>
                <w:t>https://www.twinkl.co.u</w:t>
              </w:r>
            </w:hyperlink>
            <w:r w:rsidR="00D33FE7">
              <w:rPr>
                <w:rFonts w:ascii="Verdana"/>
                <w:color w:val="0462C1"/>
                <w:w w:val="90"/>
                <w:sz w:val="16"/>
              </w:rPr>
              <w:t xml:space="preserve"> </w:t>
            </w:r>
            <w:hyperlink r:id="rId10">
              <w:r w:rsidR="00D33FE7">
                <w:rPr>
                  <w:rFonts w:ascii="Verdana"/>
                  <w:color w:val="0462C1"/>
                  <w:w w:val="90"/>
                  <w:sz w:val="16"/>
                  <w:u w:val="single" w:color="0462C1"/>
                </w:rPr>
                <w:t>k/resource/year-3-year-</w:t>
              </w:r>
            </w:hyperlink>
            <w:r w:rsidR="00D33FE7">
              <w:rPr>
                <w:rFonts w:ascii="Verdana"/>
                <w:color w:val="0462C1"/>
                <w:w w:val="90"/>
                <w:sz w:val="16"/>
              </w:rPr>
              <w:t xml:space="preserve"> </w:t>
            </w:r>
            <w:hyperlink r:id="rId11">
              <w:r w:rsidR="00D33FE7">
                <w:rPr>
                  <w:rFonts w:ascii="Verdana"/>
                  <w:color w:val="0462C1"/>
                  <w:sz w:val="16"/>
                  <w:u w:val="single" w:color="0462C1"/>
                </w:rPr>
                <w:t>4-statutory-spelling-</w:t>
              </w:r>
            </w:hyperlink>
            <w:r w:rsidR="00D33FE7">
              <w:rPr>
                <w:rFonts w:ascii="Verdana"/>
                <w:color w:val="0462C1"/>
                <w:sz w:val="16"/>
              </w:rPr>
              <w:t xml:space="preserve"> </w:t>
            </w:r>
            <w:hyperlink r:id="rId12">
              <w:r w:rsidR="00D33FE7">
                <w:rPr>
                  <w:rFonts w:ascii="Verdana"/>
                  <w:color w:val="0462C1"/>
                  <w:sz w:val="16"/>
                  <w:u w:val="single" w:color="0462C1"/>
                </w:rPr>
                <w:t>words-handwriting-</w:t>
              </w:r>
            </w:hyperlink>
            <w:r w:rsidR="00D33FE7">
              <w:rPr>
                <w:rFonts w:ascii="Verdana"/>
                <w:color w:val="0462C1"/>
                <w:sz w:val="16"/>
              </w:rPr>
              <w:t xml:space="preserve"> </w:t>
            </w:r>
            <w:hyperlink r:id="rId13">
              <w:r w:rsidR="00D33FE7">
                <w:rPr>
                  <w:rFonts w:ascii="Verdana"/>
                  <w:color w:val="0462C1"/>
                  <w:sz w:val="16"/>
                  <w:u w:val="single" w:color="0462C1"/>
                </w:rPr>
                <w:t>activity-sheets-t-e-</w:t>
              </w:r>
            </w:hyperlink>
            <w:r w:rsidR="00D33FE7">
              <w:rPr>
                <w:rFonts w:ascii="Verdana"/>
                <w:color w:val="0462C1"/>
                <w:sz w:val="16"/>
              </w:rPr>
              <w:t xml:space="preserve"> </w:t>
            </w:r>
            <w:hyperlink r:id="rId14">
              <w:r w:rsidR="00D33FE7">
                <w:rPr>
                  <w:rFonts w:ascii="Verdana"/>
                  <w:color w:val="0462C1"/>
                  <w:sz w:val="16"/>
                  <w:u w:val="single" w:color="0462C1"/>
                </w:rPr>
                <w:t>2549615</w:t>
              </w:r>
            </w:hyperlink>
          </w:p>
          <w:p w14:paraId="26D5B9B1" w14:textId="7041840E" w:rsidR="00D33FE7" w:rsidRDefault="00D33FE7">
            <w:pPr>
              <w:rPr>
                <w:rFonts w:ascii="Century Gothic" w:hAnsi="Century Gothic"/>
                <w:b/>
                <w:bCs/>
              </w:rPr>
            </w:pPr>
          </w:p>
          <w:p w14:paraId="2B8EB3E2" w14:textId="77777777" w:rsidR="00D33FE7" w:rsidRDefault="00D33FE7" w:rsidP="00D33FE7">
            <w:pPr>
              <w:pStyle w:val="TableParagraph"/>
              <w:spacing w:before="41" w:line="242" w:lineRule="auto"/>
              <w:ind w:left="107"/>
              <w:rPr>
                <w:rFonts w:ascii="Verdana"/>
                <w:sz w:val="20"/>
              </w:rPr>
            </w:pPr>
            <w:r>
              <w:rPr>
                <w:rFonts w:ascii="Verdana"/>
                <w:sz w:val="20"/>
              </w:rPr>
              <w:t xml:space="preserve">Spelling Task: </w:t>
            </w:r>
            <w:hyperlink r:id="rId15">
              <w:r>
                <w:rPr>
                  <w:rFonts w:ascii="Verdana"/>
                  <w:color w:val="0462C1"/>
                  <w:w w:val="95"/>
                  <w:sz w:val="20"/>
                  <w:u w:val="single" w:color="0462C1"/>
                </w:rPr>
                <w:t>http://www.ictgam</w:t>
              </w:r>
            </w:hyperlink>
            <w:r>
              <w:rPr>
                <w:rFonts w:ascii="Verdana"/>
                <w:color w:val="0462C1"/>
                <w:w w:val="95"/>
                <w:sz w:val="20"/>
              </w:rPr>
              <w:t xml:space="preserve"> </w:t>
            </w:r>
            <w:hyperlink r:id="rId16">
              <w:r>
                <w:rPr>
                  <w:rFonts w:ascii="Verdana"/>
                  <w:color w:val="0462C1"/>
                  <w:sz w:val="20"/>
                  <w:u w:val="single" w:color="0462C1"/>
                </w:rPr>
                <w:t>es.com/</w:t>
              </w:r>
              <w:proofErr w:type="spellStart"/>
              <w:r>
                <w:rPr>
                  <w:rFonts w:ascii="Verdana"/>
                  <w:color w:val="0462C1"/>
                  <w:sz w:val="20"/>
                  <w:u w:val="single" w:color="0462C1"/>
                </w:rPr>
                <w:t>mobilePag</w:t>
              </w:r>
              <w:proofErr w:type="spellEnd"/>
            </w:hyperlink>
            <w:r>
              <w:rPr>
                <w:rFonts w:ascii="Verdana"/>
                <w:color w:val="0462C1"/>
                <w:sz w:val="20"/>
              </w:rPr>
              <w:t xml:space="preserve"> </w:t>
            </w:r>
            <w:hyperlink r:id="rId17">
              <w:r>
                <w:rPr>
                  <w:rFonts w:ascii="Verdana"/>
                  <w:color w:val="0462C1"/>
                  <w:sz w:val="20"/>
                  <w:u w:val="single" w:color="0462C1"/>
                </w:rPr>
                <w:t>e/</w:t>
              </w:r>
              <w:proofErr w:type="spellStart"/>
              <w:r>
                <w:rPr>
                  <w:rFonts w:ascii="Verdana"/>
                  <w:color w:val="0462C1"/>
                  <w:sz w:val="20"/>
                  <w:u w:val="single" w:color="0462C1"/>
                </w:rPr>
                <w:t>lcwc</w:t>
              </w:r>
              <w:proofErr w:type="spellEnd"/>
              <w:r>
                <w:rPr>
                  <w:rFonts w:ascii="Verdana"/>
                  <w:color w:val="0462C1"/>
                  <w:sz w:val="20"/>
                  <w:u w:val="single" w:color="0462C1"/>
                </w:rPr>
                <w:t>/index.html</w:t>
              </w:r>
            </w:hyperlink>
          </w:p>
          <w:p w14:paraId="1C97B5A7" w14:textId="77777777" w:rsidR="00D33FE7" w:rsidRDefault="00D33FE7" w:rsidP="00D33FE7">
            <w:pPr>
              <w:pStyle w:val="TableParagraph"/>
              <w:spacing w:before="1"/>
              <w:rPr>
                <w:rFonts w:ascii="Gothic Uralic"/>
                <w:b/>
                <w:sz w:val="20"/>
              </w:rPr>
            </w:pPr>
          </w:p>
          <w:p w14:paraId="03208543" w14:textId="77777777" w:rsidR="00D33FE7" w:rsidRDefault="00D33FE7" w:rsidP="00D33FE7">
            <w:pPr>
              <w:pStyle w:val="TableParagraph"/>
              <w:ind w:left="107"/>
              <w:rPr>
                <w:rFonts w:ascii="Verdana"/>
                <w:sz w:val="20"/>
              </w:rPr>
            </w:pPr>
            <w:r>
              <w:rPr>
                <w:rFonts w:ascii="Gothic Uralic"/>
                <w:b/>
                <w:sz w:val="20"/>
              </w:rPr>
              <w:t xml:space="preserve">Phonics </w:t>
            </w:r>
            <w:r>
              <w:rPr>
                <w:rFonts w:ascii="Verdana"/>
                <w:sz w:val="20"/>
              </w:rPr>
              <w:t>(If your child usually has additional phonics sessions):</w:t>
            </w:r>
          </w:p>
          <w:p w14:paraId="11A51AA8" w14:textId="77777777" w:rsidR="00D33FE7" w:rsidRDefault="004138F6" w:rsidP="00D33FE7">
            <w:pPr>
              <w:pStyle w:val="TableParagraph"/>
              <w:spacing w:before="1" w:line="242" w:lineRule="auto"/>
              <w:ind w:left="107"/>
              <w:rPr>
                <w:rFonts w:ascii="Verdana"/>
                <w:sz w:val="16"/>
              </w:rPr>
            </w:pPr>
            <w:hyperlink r:id="rId18">
              <w:r w:rsidR="00D33FE7">
                <w:rPr>
                  <w:rFonts w:ascii="Verdana"/>
                  <w:color w:val="0462C1"/>
                  <w:w w:val="95"/>
                  <w:sz w:val="16"/>
                  <w:u w:val="single" w:color="0462C1"/>
                </w:rPr>
                <w:t>https://www.phonicspla</w:t>
              </w:r>
            </w:hyperlink>
            <w:r w:rsidR="00D33FE7">
              <w:rPr>
                <w:rFonts w:ascii="Verdana"/>
                <w:color w:val="0462C1"/>
                <w:w w:val="95"/>
                <w:sz w:val="16"/>
              </w:rPr>
              <w:t xml:space="preserve"> </w:t>
            </w:r>
            <w:hyperlink r:id="rId19">
              <w:proofErr w:type="gramStart"/>
              <w:r w:rsidR="00D33FE7">
                <w:rPr>
                  <w:rFonts w:ascii="Verdana"/>
                  <w:color w:val="0462C1"/>
                  <w:sz w:val="16"/>
                  <w:u w:val="single" w:color="0462C1"/>
                </w:rPr>
                <w:t>y.co.uk</w:t>
              </w:r>
              <w:proofErr w:type="gramEnd"/>
              <w:r w:rsidR="00D33FE7">
                <w:rPr>
                  <w:rFonts w:ascii="Verdana"/>
                  <w:color w:val="0462C1"/>
                  <w:sz w:val="16"/>
                  <w:u w:val="single" w:color="0462C1"/>
                </w:rPr>
                <w:t>/#</w:t>
              </w:r>
            </w:hyperlink>
          </w:p>
          <w:p w14:paraId="1C73F53D" w14:textId="05FC652C" w:rsidR="00D33FE7" w:rsidRDefault="00D33FE7" w:rsidP="00D33FE7">
            <w:pPr>
              <w:rPr>
                <w:rFonts w:ascii="Century Gothic" w:hAnsi="Century Gothic"/>
                <w:b/>
                <w:bCs/>
              </w:rPr>
            </w:pPr>
            <w:r>
              <w:rPr>
                <w:rFonts w:ascii="Gothic Uralic"/>
                <w:b/>
                <w:sz w:val="20"/>
              </w:rPr>
              <w:t>Username: march20 Password: home</w:t>
            </w:r>
          </w:p>
          <w:p w14:paraId="70B396D0" w14:textId="34AD90BD" w:rsidR="00D33FE7" w:rsidRDefault="00D33FE7">
            <w:pPr>
              <w:rPr>
                <w:rFonts w:ascii="Century Gothic" w:hAnsi="Century Gothic"/>
                <w:b/>
                <w:bCs/>
              </w:rPr>
            </w:pPr>
          </w:p>
          <w:p w14:paraId="384F00F5" w14:textId="77777777" w:rsidR="008D4A3F" w:rsidRDefault="008D4A3F">
            <w:pPr>
              <w:rPr>
                <w:rFonts w:ascii="Century Gothic" w:hAnsi="Century Gothic"/>
                <w:b/>
                <w:bCs/>
              </w:rPr>
            </w:pPr>
          </w:p>
          <w:p w14:paraId="23AAA51B" w14:textId="255E938B" w:rsidR="00367875" w:rsidRPr="008D4A3F" w:rsidRDefault="00367875">
            <w:pPr>
              <w:rPr>
                <w:rFonts w:ascii="Century Gothic" w:hAnsi="Century Gothic"/>
                <w:b/>
                <w:bCs/>
              </w:rPr>
            </w:pPr>
          </w:p>
        </w:tc>
        <w:tc>
          <w:tcPr>
            <w:tcW w:w="2614" w:type="dxa"/>
          </w:tcPr>
          <w:p w14:paraId="39AC07C7" w14:textId="0361CC0A" w:rsidR="000D281D" w:rsidRDefault="00367875" w:rsidP="000D281D">
            <w:pPr>
              <w:pStyle w:val="TableParagraph"/>
              <w:ind w:left="108"/>
              <w:rPr>
                <w:rFonts w:asciiTheme="minorHAnsi" w:hAnsiTheme="minorHAnsi" w:cstheme="minorHAnsi"/>
                <w:bCs/>
                <w:sz w:val="20"/>
                <w:szCs w:val="20"/>
              </w:rPr>
            </w:pPr>
            <w:r w:rsidRPr="00371B09">
              <w:rPr>
                <w:rFonts w:asciiTheme="minorHAnsi" w:hAnsiTheme="minorHAnsi" w:cstheme="minorHAnsi"/>
                <w:b/>
                <w:sz w:val="20"/>
                <w:szCs w:val="20"/>
              </w:rPr>
              <w:t>Writing Task:</w:t>
            </w:r>
            <w:r w:rsidR="000D281D">
              <w:rPr>
                <w:rFonts w:asciiTheme="minorHAnsi" w:hAnsiTheme="minorHAnsi" w:cstheme="minorHAnsi"/>
                <w:b/>
                <w:sz w:val="20"/>
                <w:szCs w:val="20"/>
              </w:rPr>
              <w:t xml:space="preserve"> </w:t>
            </w:r>
            <w:r w:rsidR="000D281D" w:rsidRPr="000D281D">
              <w:rPr>
                <w:rFonts w:asciiTheme="minorHAnsi" w:hAnsiTheme="minorHAnsi" w:cstheme="minorHAnsi"/>
                <w:bCs/>
                <w:sz w:val="20"/>
                <w:szCs w:val="20"/>
              </w:rPr>
              <w:t>Character Description</w:t>
            </w:r>
          </w:p>
          <w:p w14:paraId="47CEF5EF" w14:textId="77777777" w:rsidR="000D281D" w:rsidRDefault="000D281D" w:rsidP="000D281D">
            <w:pPr>
              <w:pStyle w:val="TableParagraph"/>
              <w:ind w:left="108"/>
              <w:rPr>
                <w:rFonts w:asciiTheme="minorHAnsi" w:hAnsiTheme="minorHAnsi" w:cstheme="minorHAnsi"/>
                <w:bCs/>
                <w:sz w:val="20"/>
                <w:szCs w:val="20"/>
              </w:rPr>
            </w:pPr>
          </w:p>
          <w:p w14:paraId="3598938F" w14:textId="1C24B8B7" w:rsidR="000D281D" w:rsidRPr="000D281D" w:rsidRDefault="000D281D" w:rsidP="000D281D">
            <w:pPr>
              <w:pStyle w:val="TableParagraph"/>
              <w:ind w:left="108"/>
              <w:rPr>
                <w:rFonts w:asciiTheme="minorHAnsi" w:hAnsiTheme="minorHAnsi" w:cstheme="minorHAnsi"/>
                <w:b/>
                <w:sz w:val="20"/>
                <w:szCs w:val="20"/>
                <w:u w:val="single"/>
              </w:rPr>
            </w:pPr>
            <w:r w:rsidRPr="000D281D">
              <w:rPr>
                <w:rFonts w:asciiTheme="minorHAnsi" w:hAnsiTheme="minorHAnsi" w:cstheme="minorHAnsi"/>
                <w:b/>
                <w:sz w:val="20"/>
                <w:szCs w:val="20"/>
                <w:u w:val="single"/>
              </w:rPr>
              <w:t>Lesson 1</w:t>
            </w:r>
          </w:p>
          <w:p w14:paraId="4A9686A0" w14:textId="17B31F28" w:rsidR="00ED555C" w:rsidRPr="000D281D" w:rsidRDefault="000D281D" w:rsidP="000D281D">
            <w:pPr>
              <w:pStyle w:val="TableParagraph"/>
              <w:ind w:left="108"/>
              <w:rPr>
                <w:rFonts w:asciiTheme="minorHAnsi" w:hAnsiTheme="minorHAnsi" w:cstheme="minorHAnsi"/>
                <w:b/>
                <w:sz w:val="20"/>
                <w:szCs w:val="20"/>
              </w:rPr>
            </w:pPr>
            <w:r w:rsidRPr="000D281D">
              <w:rPr>
                <w:rFonts w:asciiTheme="minorHAnsi" w:hAnsiTheme="minorHAnsi" w:cstheme="minorHAnsi"/>
                <w:b/>
                <w:sz w:val="20"/>
                <w:szCs w:val="20"/>
              </w:rPr>
              <w:t>In this lesson, we are going to learn how to retrieve information using a character description.</w:t>
            </w:r>
          </w:p>
          <w:p w14:paraId="653D0828" w14:textId="412D3AD8" w:rsidR="008D4A3F" w:rsidRPr="000D281D" w:rsidRDefault="00367875" w:rsidP="00367875">
            <w:pPr>
              <w:rPr>
                <w:rFonts w:asciiTheme="minorHAnsi" w:hAnsiTheme="minorHAnsi" w:cstheme="minorHAnsi"/>
                <w:b/>
                <w:sz w:val="20"/>
                <w:szCs w:val="20"/>
              </w:rPr>
            </w:pPr>
            <w:r w:rsidRPr="000D281D">
              <w:rPr>
                <w:rFonts w:asciiTheme="minorHAnsi" w:hAnsiTheme="minorHAnsi" w:cstheme="minorHAnsi"/>
                <w:b/>
                <w:sz w:val="20"/>
                <w:szCs w:val="20"/>
              </w:rPr>
              <w:t xml:space="preserve">  </w:t>
            </w:r>
          </w:p>
          <w:p w14:paraId="7F373A7F" w14:textId="3D84B56F" w:rsidR="00ED555C" w:rsidRDefault="000D281D" w:rsidP="00367875">
            <w:pPr>
              <w:rPr>
                <w:rFonts w:asciiTheme="minorHAnsi" w:hAnsiTheme="minorHAnsi" w:cstheme="minorHAnsi"/>
                <w:b/>
                <w:sz w:val="20"/>
                <w:szCs w:val="20"/>
              </w:rPr>
            </w:pPr>
            <w:hyperlink r:id="rId20" w:history="1">
              <w:r>
                <w:rPr>
                  <w:rStyle w:val="Hyperlink"/>
                </w:rPr>
                <w:t>https://www.thenational.academy/year-3/english/character-description-reading-comprehension-fact-retrieval-year-3-wk4-1</w:t>
              </w:r>
            </w:hyperlink>
          </w:p>
          <w:p w14:paraId="2574696C" w14:textId="7DFD0888" w:rsidR="00ED555C" w:rsidRDefault="00ED555C" w:rsidP="00367875">
            <w:pPr>
              <w:rPr>
                <w:rFonts w:asciiTheme="minorHAnsi" w:hAnsiTheme="minorHAnsi" w:cstheme="minorHAnsi"/>
                <w:b/>
                <w:sz w:val="20"/>
                <w:szCs w:val="20"/>
              </w:rPr>
            </w:pPr>
          </w:p>
          <w:p w14:paraId="43F5EA3B" w14:textId="77777777" w:rsidR="00367875" w:rsidRPr="00DF56E2" w:rsidRDefault="00367875" w:rsidP="00367875">
            <w:pPr>
              <w:rPr>
                <w:rFonts w:asciiTheme="minorHAnsi" w:hAnsiTheme="minorHAnsi" w:cstheme="minorHAnsi"/>
                <w:b/>
                <w:sz w:val="20"/>
                <w:szCs w:val="20"/>
              </w:rPr>
            </w:pPr>
          </w:p>
          <w:p w14:paraId="4C27B811" w14:textId="77777777" w:rsidR="00367875" w:rsidRPr="00DF56E2" w:rsidRDefault="00367875" w:rsidP="00367875">
            <w:pPr>
              <w:pStyle w:val="TableParagraph"/>
              <w:ind w:left="108"/>
              <w:rPr>
                <w:rFonts w:asciiTheme="minorHAnsi" w:hAnsiTheme="minorHAnsi" w:cstheme="minorHAnsi"/>
                <w:b/>
                <w:sz w:val="20"/>
                <w:szCs w:val="20"/>
              </w:rPr>
            </w:pPr>
            <w:r w:rsidRPr="00371B09">
              <w:rPr>
                <w:rFonts w:asciiTheme="minorHAnsi" w:hAnsiTheme="minorHAnsi" w:cstheme="minorHAnsi"/>
                <w:b/>
                <w:sz w:val="20"/>
                <w:szCs w:val="20"/>
              </w:rPr>
              <w:t>Comprehension Task:</w:t>
            </w:r>
          </w:p>
          <w:p w14:paraId="4AFEDECF" w14:textId="77777777" w:rsidR="00367875" w:rsidRDefault="007B19F2" w:rsidP="00367875">
            <w:r>
              <w:t xml:space="preserve">Complete Activity One: </w:t>
            </w:r>
          </w:p>
          <w:p w14:paraId="648CCD21" w14:textId="03C33A7F" w:rsidR="00ED555C" w:rsidRPr="00DF56E2" w:rsidRDefault="00ED555C" w:rsidP="00367875">
            <w:pPr>
              <w:rPr>
                <w:rFonts w:asciiTheme="minorHAnsi" w:hAnsiTheme="minorHAnsi" w:cstheme="minorHAnsi"/>
                <w:sz w:val="20"/>
                <w:szCs w:val="20"/>
              </w:rPr>
            </w:pPr>
            <w:hyperlink r:id="rId21" w:history="1">
              <w:r>
                <w:rPr>
                  <w:rStyle w:val="Hyperlink"/>
                </w:rPr>
                <w:t>https://www.bbc.co.uk/bitesize/articles/zjk9kmn</w:t>
              </w:r>
            </w:hyperlink>
          </w:p>
        </w:tc>
        <w:tc>
          <w:tcPr>
            <w:tcW w:w="2614" w:type="dxa"/>
          </w:tcPr>
          <w:p w14:paraId="1B58C987" w14:textId="77777777" w:rsidR="000D281D" w:rsidRDefault="000D281D" w:rsidP="000D281D">
            <w:pPr>
              <w:pStyle w:val="TableParagraph"/>
              <w:ind w:left="108"/>
              <w:rPr>
                <w:rFonts w:asciiTheme="minorHAnsi" w:hAnsiTheme="minorHAnsi" w:cstheme="minorHAnsi"/>
                <w:bCs/>
                <w:sz w:val="20"/>
                <w:szCs w:val="20"/>
              </w:rPr>
            </w:pPr>
            <w:r w:rsidRPr="00371B09">
              <w:rPr>
                <w:rFonts w:asciiTheme="minorHAnsi" w:hAnsiTheme="minorHAnsi" w:cstheme="minorHAnsi"/>
                <w:b/>
                <w:sz w:val="20"/>
                <w:szCs w:val="20"/>
              </w:rPr>
              <w:t>Writing Task:</w:t>
            </w:r>
            <w:r>
              <w:rPr>
                <w:rFonts w:asciiTheme="minorHAnsi" w:hAnsiTheme="minorHAnsi" w:cstheme="minorHAnsi"/>
                <w:b/>
                <w:sz w:val="20"/>
                <w:szCs w:val="20"/>
              </w:rPr>
              <w:t xml:space="preserve"> </w:t>
            </w:r>
            <w:r w:rsidRPr="000D281D">
              <w:rPr>
                <w:rFonts w:asciiTheme="minorHAnsi" w:hAnsiTheme="minorHAnsi" w:cstheme="minorHAnsi"/>
                <w:bCs/>
                <w:sz w:val="20"/>
                <w:szCs w:val="20"/>
              </w:rPr>
              <w:t>Character Description</w:t>
            </w:r>
          </w:p>
          <w:p w14:paraId="563796FE" w14:textId="70D205E8" w:rsidR="00ED555C" w:rsidRDefault="00ED555C" w:rsidP="000D281D">
            <w:pPr>
              <w:pStyle w:val="TableParagraph"/>
              <w:rPr>
                <w:rFonts w:asciiTheme="minorHAnsi" w:hAnsiTheme="minorHAnsi" w:cstheme="minorHAnsi"/>
                <w:b/>
                <w:sz w:val="20"/>
                <w:szCs w:val="20"/>
              </w:rPr>
            </w:pPr>
          </w:p>
          <w:p w14:paraId="443999C1" w14:textId="05D1F0C9" w:rsidR="000D281D" w:rsidRPr="000D281D" w:rsidRDefault="000D281D" w:rsidP="000D281D">
            <w:pPr>
              <w:pStyle w:val="TableParagraph"/>
              <w:ind w:left="108"/>
              <w:rPr>
                <w:rFonts w:asciiTheme="minorHAnsi" w:hAnsiTheme="minorHAnsi" w:cstheme="minorHAnsi"/>
                <w:b/>
                <w:sz w:val="20"/>
                <w:szCs w:val="20"/>
                <w:u w:val="single"/>
              </w:rPr>
            </w:pPr>
            <w:r w:rsidRPr="000D281D">
              <w:rPr>
                <w:rFonts w:asciiTheme="minorHAnsi" w:hAnsiTheme="minorHAnsi" w:cstheme="minorHAnsi"/>
                <w:b/>
                <w:sz w:val="20"/>
                <w:szCs w:val="20"/>
                <w:u w:val="single"/>
              </w:rPr>
              <w:t xml:space="preserve">Lesson </w:t>
            </w:r>
            <w:r>
              <w:rPr>
                <w:rFonts w:asciiTheme="minorHAnsi" w:hAnsiTheme="minorHAnsi" w:cstheme="minorHAnsi"/>
                <w:b/>
                <w:sz w:val="20"/>
                <w:szCs w:val="20"/>
                <w:u w:val="single"/>
              </w:rPr>
              <w:t>2</w:t>
            </w:r>
          </w:p>
          <w:p w14:paraId="2F4EB80F" w14:textId="4BB7AB88" w:rsidR="00367875" w:rsidRDefault="000D281D" w:rsidP="00367875">
            <w:pPr>
              <w:rPr>
                <w:rFonts w:asciiTheme="minorHAnsi" w:hAnsiTheme="minorHAnsi" w:cstheme="minorHAnsi"/>
                <w:b/>
                <w:sz w:val="20"/>
                <w:szCs w:val="20"/>
              </w:rPr>
            </w:pPr>
            <w:r w:rsidRPr="000D281D">
              <w:rPr>
                <w:rFonts w:asciiTheme="minorHAnsi" w:hAnsiTheme="minorHAnsi" w:cstheme="minorHAnsi"/>
                <w:b/>
                <w:sz w:val="20"/>
                <w:szCs w:val="20"/>
              </w:rPr>
              <w:t>In this lesson, we are going to explore language questions using a character description.</w:t>
            </w:r>
          </w:p>
          <w:p w14:paraId="2E5D3C49" w14:textId="49DE9037" w:rsidR="00ED555C" w:rsidRDefault="00ED555C" w:rsidP="00367875">
            <w:pPr>
              <w:rPr>
                <w:rFonts w:asciiTheme="minorHAnsi" w:hAnsiTheme="minorHAnsi" w:cstheme="minorHAnsi"/>
                <w:b/>
                <w:sz w:val="20"/>
                <w:szCs w:val="20"/>
              </w:rPr>
            </w:pPr>
          </w:p>
          <w:p w14:paraId="7A4F63B2" w14:textId="5DD43EF9" w:rsidR="00ED555C" w:rsidRDefault="000D281D" w:rsidP="00367875">
            <w:pPr>
              <w:rPr>
                <w:rFonts w:asciiTheme="minorHAnsi" w:hAnsiTheme="minorHAnsi" w:cstheme="minorHAnsi"/>
                <w:b/>
                <w:sz w:val="20"/>
                <w:szCs w:val="20"/>
              </w:rPr>
            </w:pPr>
            <w:hyperlink r:id="rId22" w:history="1">
              <w:r>
                <w:rPr>
                  <w:rStyle w:val="Hyperlink"/>
                </w:rPr>
                <w:t>https://www.thenational.academy/year-3/english/character-description-reading-comprehension-language-year-3-wk4-2</w:t>
              </w:r>
            </w:hyperlink>
          </w:p>
          <w:p w14:paraId="5C605AD8" w14:textId="7789F76B" w:rsidR="00ED555C" w:rsidRDefault="00ED555C" w:rsidP="00367875">
            <w:pPr>
              <w:rPr>
                <w:rFonts w:asciiTheme="minorHAnsi" w:hAnsiTheme="minorHAnsi" w:cstheme="minorHAnsi"/>
                <w:b/>
                <w:sz w:val="20"/>
                <w:szCs w:val="20"/>
              </w:rPr>
            </w:pPr>
          </w:p>
          <w:p w14:paraId="12E8EC62" w14:textId="77777777" w:rsidR="000D281D" w:rsidRPr="00DF56E2" w:rsidRDefault="000D281D" w:rsidP="00367875">
            <w:pPr>
              <w:rPr>
                <w:rFonts w:asciiTheme="minorHAnsi" w:hAnsiTheme="minorHAnsi" w:cstheme="minorHAnsi"/>
                <w:b/>
                <w:sz w:val="20"/>
                <w:szCs w:val="20"/>
              </w:rPr>
            </w:pPr>
          </w:p>
          <w:p w14:paraId="79F7EF56" w14:textId="77777777" w:rsidR="00367875" w:rsidRPr="00371B09" w:rsidRDefault="00367875" w:rsidP="00367875">
            <w:pPr>
              <w:pStyle w:val="TableParagraph"/>
              <w:ind w:left="107" w:right="84"/>
              <w:rPr>
                <w:rFonts w:asciiTheme="minorHAnsi" w:hAnsiTheme="minorHAnsi" w:cstheme="minorHAnsi"/>
                <w:b/>
                <w:sz w:val="20"/>
                <w:szCs w:val="20"/>
              </w:rPr>
            </w:pPr>
            <w:r w:rsidRPr="00371B09">
              <w:rPr>
                <w:rFonts w:asciiTheme="minorHAnsi" w:hAnsiTheme="minorHAnsi" w:cstheme="minorHAnsi"/>
                <w:b/>
                <w:sz w:val="20"/>
                <w:szCs w:val="20"/>
              </w:rPr>
              <w:t xml:space="preserve">Comprehension Task: </w:t>
            </w:r>
          </w:p>
          <w:p w14:paraId="08A66068" w14:textId="45996C1B" w:rsidR="00367875" w:rsidRPr="00DF56E2" w:rsidRDefault="007B19F2" w:rsidP="00367875">
            <w:pPr>
              <w:rPr>
                <w:rFonts w:asciiTheme="minorHAnsi" w:hAnsiTheme="minorHAnsi" w:cstheme="minorHAnsi"/>
                <w:sz w:val="20"/>
                <w:szCs w:val="20"/>
              </w:rPr>
            </w:pPr>
            <w:r>
              <w:t xml:space="preserve">Complete Activity Two: </w:t>
            </w:r>
            <w:hyperlink r:id="rId23" w:history="1">
              <w:r w:rsidR="00ED555C">
                <w:rPr>
                  <w:rStyle w:val="Hyperlink"/>
                </w:rPr>
                <w:t>https://www.bbc.co.uk/bitesize/articles/zjk9kmn</w:t>
              </w:r>
            </w:hyperlink>
          </w:p>
        </w:tc>
        <w:tc>
          <w:tcPr>
            <w:tcW w:w="2616" w:type="dxa"/>
          </w:tcPr>
          <w:p w14:paraId="3837F099" w14:textId="77777777" w:rsidR="000D281D" w:rsidRDefault="000D281D" w:rsidP="000D281D">
            <w:pPr>
              <w:pStyle w:val="TableParagraph"/>
              <w:ind w:left="108"/>
              <w:rPr>
                <w:rFonts w:asciiTheme="minorHAnsi" w:hAnsiTheme="minorHAnsi" w:cstheme="minorHAnsi"/>
                <w:bCs/>
                <w:sz w:val="20"/>
                <w:szCs w:val="20"/>
              </w:rPr>
            </w:pPr>
            <w:r w:rsidRPr="00371B09">
              <w:rPr>
                <w:rFonts w:asciiTheme="minorHAnsi" w:hAnsiTheme="minorHAnsi" w:cstheme="minorHAnsi"/>
                <w:b/>
                <w:sz w:val="20"/>
                <w:szCs w:val="20"/>
              </w:rPr>
              <w:t>Writing Task:</w:t>
            </w:r>
            <w:r>
              <w:rPr>
                <w:rFonts w:asciiTheme="minorHAnsi" w:hAnsiTheme="minorHAnsi" w:cstheme="minorHAnsi"/>
                <w:b/>
                <w:sz w:val="20"/>
                <w:szCs w:val="20"/>
              </w:rPr>
              <w:t xml:space="preserve"> </w:t>
            </w:r>
            <w:r w:rsidRPr="000D281D">
              <w:rPr>
                <w:rFonts w:asciiTheme="minorHAnsi" w:hAnsiTheme="minorHAnsi" w:cstheme="minorHAnsi"/>
                <w:bCs/>
                <w:sz w:val="20"/>
                <w:szCs w:val="20"/>
              </w:rPr>
              <w:t>Character Description</w:t>
            </w:r>
          </w:p>
          <w:p w14:paraId="76427CA2" w14:textId="2DA865B7" w:rsidR="00367875" w:rsidRPr="00DF56E2" w:rsidRDefault="00367875" w:rsidP="00367875">
            <w:pPr>
              <w:pStyle w:val="TableParagraph"/>
              <w:rPr>
                <w:rFonts w:asciiTheme="minorHAnsi" w:hAnsiTheme="minorHAnsi" w:cstheme="minorHAnsi"/>
                <w:b/>
                <w:sz w:val="20"/>
                <w:szCs w:val="20"/>
              </w:rPr>
            </w:pPr>
          </w:p>
          <w:p w14:paraId="485F4224" w14:textId="77777777" w:rsidR="00DA5708" w:rsidRDefault="000D281D" w:rsidP="00DA5708">
            <w:pPr>
              <w:pStyle w:val="TableParagraph"/>
              <w:ind w:left="108"/>
              <w:rPr>
                <w:rFonts w:asciiTheme="minorHAnsi" w:hAnsiTheme="minorHAnsi" w:cstheme="minorHAnsi"/>
                <w:b/>
                <w:sz w:val="20"/>
                <w:szCs w:val="20"/>
                <w:u w:val="single"/>
              </w:rPr>
            </w:pPr>
            <w:r w:rsidRPr="000D281D">
              <w:rPr>
                <w:rFonts w:asciiTheme="minorHAnsi" w:hAnsiTheme="minorHAnsi" w:cstheme="minorHAnsi"/>
                <w:b/>
                <w:sz w:val="20"/>
                <w:szCs w:val="20"/>
                <w:u w:val="single"/>
              </w:rPr>
              <w:t xml:space="preserve">Lesson </w:t>
            </w:r>
            <w:r>
              <w:rPr>
                <w:rFonts w:asciiTheme="minorHAnsi" w:hAnsiTheme="minorHAnsi" w:cstheme="minorHAnsi"/>
                <w:b/>
                <w:sz w:val="20"/>
                <w:szCs w:val="20"/>
                <w:u w:val="single"/>
              </w:rPr>
              <w:t>3</w:t>
            </w:r>
          </w:p>
          <w:p w14:paraId="16DA5024" w14:textId="07C269BE" w:rsidR="000D281D" w:rsidRDefault="000D281D" w:rsidP="00DA5708">
            <w:pPr>
              <w:pStyle w:val="TableParagraph"/>
              <w:ind w:left="108"/>
              <w:rPr>
                <w:rFonts w:asciiTheme="minorHAnsi" w:hAnsiTheme="minorHAnsi" w:cstheme="minorHAnsi"/>
                <w:b/>
                <w:sz w:val="20"/>
                <w:szCs w:val="20"/>
              </w:rPr>
            </w:pPr>
            <w:r w:rsidRPr="000D281D">
              <w:rPr>
                <w:rFonts w:asciiTheme="minorHAnsi" w:hAnsiTheme="minorHAnsi" w:cstheme="minorHAnsi"/>
                <w:b/>
                <w:sz w:val="20"/>
                <w:szCs w:val="20"/>
              </w:rPr>
              <w:t>In this lesson, we are going to explore the features of a character description.</w:t>
            </w:r>
          </w:p>
          <w:p w14:paraId="09581A8C" w14:textId="05F4AB9C" w:rsidR="00ED555C" w:rsidRDefault="000D281D" w:rsidP="00ED555C">
            <w:pPr>
              <w:pStyle w:val="TableParagraph"/>
              <w:spacing w:before="155"/>
              <w:ind w:right="466"/>
              <w:rPr>
                <w:rFonts w:asciiTheme="minorHAnsi" w:hAnsiTheme="minorHAnsi" w:cstheme="minorHAnsi"/>
                <w:b/>
                <w:sz w:val="20"/>
                <w:szCs w:val="20"/>
              </w:rPr>
            </w:pPr>
            <w:hyperlink r:id="rId24" w:history="1">
              <w:r w:rsidRPr="0038161F">
                <w:rPr>
                  <w:rStyle w:val="Hyperlink"/>
                </w:rPr>
                <w:t>https://www.thenational.academy/year-3/english/character-description-identifying-the-features-of-a-text-year-3-wk4-3</w:t>
              </w:r>
            </w:hyperlink>
          </w:p>
          <w:p w14:paraId="24072EE2" w14:textId="77777777" w:rsidR="000D281D" w:rsidRDefault="000D281D" w:rsidP="00ED555C">
            <w:pPr>
              <w:pStyle w:val="TableParagraph"/>
              <w:spacing w:before="155"/>
              <w:ind w:right="466"/>
              <w:rPr>
                <w:rFonts w:asciiTheme="minorHAnsi" w:hAnsiTheme="minorHAnsi" w:cstheme="minorHAnsi"/>
                <w:b/>
                <w:sz w:val="20"/>
                <w:szCs w:val="20"/>
              </w:rPr>
            </w:pPr>
          </w:p>
          <w:p w14:paraId="6FB452D4" w14:textId="429E5BE2" w:rsidR="00367875" w:rsidRPr="00DF56E2" w:rsidRDefault="000D281D" w:rsidP="00ED555C">
            <w:pPr>
              <w:pStyle w:val="TableParagraph"/>
              <w:spacing w:before="155"/>
              <w:ind w:right="466"/>
              <w:rPr>
                <w:rFonts w:asciiTheme="minorHAnsi" w:hAnsiTheme="minorHAnsi" w:cstheme="minorHAnsi"/>
                <w:b/>
                <w:sz w:val="20"/>
                <w:szCs w:val="20"/>
              </w:rPr>
            </w:pPr>
            <w:r>
              <w:rPr>
                <w:rFonts w:asciiTheme="minorHAnsi" w:hAnsiTheme="minorHAnsi" w:cstheme="minorHAnsi"/>
                <w:b/>
                <w:sz w:val="20"/>
                <w:szCs w:val="20"/>
              </w:rPr>
              <w:t>C</w:t>
            </w:r>
            <w:r w:rsidR="00367875" w:rsidRPr="00DF56E2">
              <w:rPr>
                <w:rFonts w:asciiTheme="minorHAnsi" w:hAnsiTheme="minorHAnsi" w:cstheme="minorHAnsi"/>
                <w:b/>
                <w:sz w:val="20"/>
                <w:szCs w:val="20"/>
              </w:rPr>
              <w:t>omprehension Task:</w:t>
            </w:r>
          </w:p>
          <w:p w14:paraId="3FD1D033" w14:textId="29D52339" w:rsidR="00371B09" w:rsidRDefault="00ED555C" w:rsidP="00367875">
            <w:r>
              <w:t xml:space="preserve">Complete Activity Three: </w:t>
            </w:r>
          </w:p>
          <w:p w14:paraId="33643625" w14:textId="676ADFA7" w:rsidR="00ED555C" w:rsidRDefault="00ED555C" w:rsidP="00367875">
            <w:hyperlink r:id="rId25" w:history="1">
              <w:r>
                <w:rPr>
                  <w:rStyle w:val="Hyperlink"/>
                </w:rPr>
                <w:t>https://www.bbc.co.uk/bitesize/articles/zjk9kmn</w:t>
              </w:r>
            </w:hyperlink>
          </w:p>
          <w:p w14:paraId="46FE049E" w14:textId="77777777" w:rsidR="00ED555C" w:rsidRDefault="00ED555C" w:rsidP="00367875">
            <w:pPr>
              <w:rPr>
                <w:rFonts w:asciiTheme="minorHAnsi" w:hAnsiTheme="minorHAnsi" w:cstheme="minorHAnsi"/>
                <w:sz w:val="20"/>
                <w:szCs w:val="20"/>
              </w:rPr>
            </w:pPr>
          </w:p>
          <w:p w14:paraId="71CD1B18" w14:textId="666100FD" w:rsidR="00371B09" w:rsidRPr="00DF56E2" w:rsidRDefault="00371B09" w:rsidP="00367875">
            <w:pPr>
              <w:rPr>
                <w:rFonts w:asciiTheme="minorHAnsi" w:hAnsiTheme="minorHAnsi" w:cstheme="minorHAnsi"/>
                <w:sz w:val="20"/>
                <w:szCs w:val="20"/>
              </w:rPr>
            </w:pPr>
            <w:r>
              <w:t xml:space="preserve"> </w:t>
            </w:r>
          </w:p>
        </w:tc>
        <w:tc>
          <w:tcPr>
            <w:tcW w:w="2613" w:type="dxa"/>
          </w:tcPr>
          <w:p w14:paraId="5515EC08" w14:textId="77777777" w:rsidR="000D281D" w:rsidRDefault="000D281D" w:rsidP="000D281D">
            <w:pPr>
              <w:pStyle w:val="TableParagraph"/>
              <w:ind w:left="108"/>
              <w:rPr>
                <w:rFonts w:asciiTheme="minorHAnsi" w:hAnsiTheme="minorHAnsi" w:cstheme="minorHAnsi"/>
                <w:bCs/>
                <w:sz w:val="20"/>
                <w:szCs w:val="20"/>
              </w:rPr>
            </w:pPr>
            <w:r w:rsidRPr="00371B09">
              <w:rPr>
                <w:rFonts w:asciiTheme="minorHAnsi" w:hAnsiTheme="minorHAnsi" w:cstheme="minorHAnsi"/>
                <w:b/>
                <w:sz w:val="20"/>
                <w:szCs w:val="20"/>
              </w:rPr>
              <w:t>Writing Task:</w:t>
            </w:r>
            <w:r>
              <w:rPr>
                <w:rFonts w:asciiTheme="minorHAnsi" w:hAnsiTheme="minorHAnsi" w:cstheme="minorHAnsi"/>
                <w:b/>
                <w:sz w:val="20"/>
                <w:szCs w:val="20"/>
              </w:rPr>
              <w:t xml:space="preserve"> </w:t>
            </w:r>
            <w:r w:rsidRPr="000D281D">
              <w:rPr>
                <w:rFonts w:asciiTheme="minorHAnsi" w:hAnsiTheme="minorHAnsi" w:cstheme="minorHAnsi"/>
                <w:bCs/>
                <w:sz w:val="20"/>
                <w:szCs w:val="20"/>
              </w:rPr>
              <w:t>Character Description</w:t>
            </w:r>
          </w:p>
          <w:p w14:paraId="3C4803C5" w14:textId="77777777" w:rsidR="00367875" w:rsidRPr="00DF56E2" w:rsidRDefault="00367875" w:rsidP="00367875">
            <w:pPr>
              <w:rPr>
                <w:rFonts w:asciiTheme="minorHAnsi" w:hAnsiTheme="minorHAnsi" w:cstheme="minorHAnsi"/>
                <w:b/>
                <w:sz w:val="20"/>
                <w:szCs w:val="20"/>
              </w:rPr>
            </w:pPr>
          </w:p>
          <w:p w14:paraId="40199989" w14:textId="77777777" w:rsidR="00DA5708" w:rsidRDefault="000D281D" w:rsidP="00DA5708">
            <w:pPr>
              <w:pStyle w:val="TableParagraph"/>
              <w:ind w:left="108"/>
              <w:rPr>
                <w:rFonts w:asciiTheme="minorHAnsi" w:hAnsiTheme="minorHAnsi" w:cstheme="minorHAnsi"/>
                <w:b/>
                <w:sz w:val="20"/>
                <w:szCs w:val="20"/>
                <w:u w:val="single"/>
              </w:rPr>
            </w:pPr>
            <w:r w:rsidRPr="000D281D">
              <w:rPr>
                <w:rFonts w:asciiTheme="minorHAnsi" w:hAnsiTheme="minorHAnsi" w:cstheme="minorHAnsi"/>
                <w:b/>
                <w:sz w:val="20"/>
                <w:szCs w:val="20"/>
                <w:u w:val="single"/>
              </w:rPr>
              <w:t xml:space="preserve">Lesson </w:t>
            </w:r>
            <w:r>
              <w:rPr>
                <w:rFonts w:asciiTheme="minorHAnsi" w:hAnsiTheme="minorHAnsi" w:cstheme="minorHAnsi"/>
                <w:b/>
                <w:sz w:val="20"/>
                <w:szCs w:val="20"/>
                <w:u w:val="single"/>
              </w:rPr>
              <w:t>4</w:t>
            </w:r>
          </w:p>
          <w:p w14:paraId="79FECBF4" w14:textId="74C55397" w:rsidR="00ED555C" w:rsidRDefault="000D281D" w:rsidP="00DA5708">
            <w:pPr>
              <w:pStyle w:val="TableParagraph"/>
              <w:ind w:left="108"/>
            </w:pPr>
            <w:r w:rsidRPr="000D281D">
              <w:rPr>
                <w:rFonts w:asciiTheme="minorHAnsi" w:hAnsiTheme="minorHAnsi" w:cstheme="minorHAnsi"/>
                <w:b/>
                <w:sz w:val="20"/>
                <w:szCs w:val="20"/>
              </w:rPr>
              <w:t xml:space="preserve">In this lesson, we are to </w:t>
            </w:r>
            <w:proofErr w:type="gramStart"/>
            <w:r w:rsidRPr="000D281D">
              <w:rPr>
                <w:rFonts w:asciiTheme="minorHAnsi" w:hAnsiTheme="minorHAnsi" w:cstheme="minorHAnsi"/>
                <w:b/>
                <w:sz w:val="20"/>
                <w:szCs w:val="20"/>
              </w:rPr>
              <w:t>going</w:t>
            </w:r>
            <w:proofErr w:type="gramEnd"/>
            <w:r w:rsidRPr="000D281D">
              <w:rPr>
                <w:rFonts w:asciiTheme="minorHAnsi" w:hAnsiTheme="minorHAnsi" w:cstheme="minorHAnsi"/>
                <w:b/>
                <w:sz w:val="20"/>
                <w:szCs w:val="20"/>
              </w:rPr>
              <w:t xml:space="preserve"> to focus on the use of conjunctions.</w:t>
            </w:r>
            <w:r>
              <w:rPr>
                <w:rFonts w:asciiTheme="minorHAnsi" w:hAnsiTheme="minorHAnsi" w:cstheme="minorHAnsi"/>
                <w:b/>
                <w:sz w:val="20"/>
                <w:szCs w:val="20"/>
              </w:rPr>
              <w:t xml:space="preserve"> </w:t>
            </w:r>
            <w:hyperlink r:id="rId26" w:history="1">
              <w:r>
                <w:rPr>
                  <w:rStyle w:val="Hyperlink"/>
                </w:rPr>
                <w:t>https://www.thenational.academy/year-3/english/character-description-spag-focus-conjunctions-year-3-wk4-4</w:t>
              </w:r>
            </w:hyperlink>
          </w:p>
          <w:p w14:paraId="5124BAB8" w14:textId="77777777" w:rsidR="00DA5708" w:rsidRDefault="00DA5708" w:rsidP="00DA5708">
            <w:pPr>
              <w:pStyle w:val="TableParagraph"/>
              <w:ind w:left="108"/>
              <w:rPr>
                <w:rFonts w:asciiTheme="minorHAnsi" w:hAnsiTheme="minorHAnsi" w:cstheme="minorHAnsi"/>
                <w:b/>
                <w:sz w:val="20"/>
                <w:szCs w:val="20"/>
              </w:rPr>
            </w:pPr>
          </w:p>
          <w:p w14:paraId="31C57342" w14:textId="3EE34A60" w:rsidR="00367875" w:rsidRPr="00DF56E2" w:rsidRDefault="00367875" w:rsidP="00ED555C">
            <w:pPr>
              <w:pStyle w:val="TableParagraph"/>
              <w:spacing w:before="192"/>
              <w:rPr>
                <w:rFonts w:asciiTheme="minorHAnsi" w:hAnsiTheme="minorHAnsi" w:cstheme="minorHAnsi"/>
                <w:b/>
                <w:sz w:val="20"/>
                <w:szCs w:val="20"/>
              </w:rPr>
            </w:pPr>
            <w:r w:rsidRPr="00DF56E2">
              <w:rPr>
                <w:rFonts w:asciiTheme="minorHAnsi" w:hAnsiTheme="minorHAnsi" w:cstheme="minorHAnsi"/>
                <w:b/>
                <w:sz w:val="20"/>
                <w:szCs w:val="20"/>
              </w:rPr>
              <w:t>Comprehension Task:</w:t>
            </w:r>
          </w:p>
          <w:p w14:paraId="1C5CEA45" w14:textId="1AA4CAA6" w:rsidR="00DA5708" w:rsidRDefault="00DA5708" w:rsidP="00DA5708">
            <w:pPr>
              <w:rPr>
                <w:rFonts w:asciiTheme="minorHAnsi" w:eastAsia="Arial" w:hAnsiTheme="minorHAnsi" w:cstheme="minorHAnsi"/>
                <w:sz w:val="20"/>
                <w:szCs w:val="20"/>
                <w:lang w:val="en-US" w:eastAsia="en-US"/>
              </w:rPr>
            </w:pPr>
            <w:r w:rsidRPr="00DA5708">
              <w:rPr>
                <w:rFonts w:asciiTheme="minorHAnsi" w:eastAsia="Arial" w:hAnsiTheme="minorHAnsi" w:cstheme="minorHAnsi"/>
                <w:sz w:val="20"/>
                <w:szCs w:val="20"/>
                <w:lang w:val="en-US" w:eastAsia="en-US"/>
              </w:rPr>
              <w:t>Comprehension Task: Read the first two chapters of any book and write down any words that you are not sure of (at least 8). Then, using a dictionary, find the meaning of each word and create your own mini glossary.</w:t>
            </w:r>
          </w:p>
          <w:p w14:paraId="3EFEFCD3" w14:textId="77777777" w:rsidR="00DA5708" w:rsidRDefault="00DA5708" w:rsidP="00DA5708">
            <w:pPr>
              <w:rPr>
                <w:rFonts w:asciiTheme="minorHAnsi" w:eastAsia="Arial" w:hAnsiTheme="minorHAnsi" w:cstheme="minorHAnsi"/>
                <w:sz w:val="20"/>
                <w:szCs w:val="20"/>
                <w:lang w:val="en-US" w:eastAsia="en-US"/>
              </w:rPr>
            </w:pPr>
          </w:p>
          <w:p w14:paraId="326FE4DE" w14:textId="189B58A7" w:rsidR="00DA5708" w:rsidRPr="00371B09" w:rsidRDefault="00DA5708" w:rsidP="00DA5708">
            <w:pPr>
              <w:rPr>
                <w:rFonts w:asciiTheme="minorHAnsi" w:hAnsiTheme="minorHAnsi" w:cstheme="minorHAnsi"/>
                <w:i/>
                <w:iCs/>
                <w:sz w:val="20"/>
                <w:szCs w:val="20"/>
              </w:rPr>
            </w:pPr>
            <w:r w:rsidRPr="00371B09">
              <w:rPr>
                <w:rFonts w:asciiTheme="minorHAnsi" w:hAnsiTheme="minorHAnsi" w:cstheme="minorHAnsi"/>
                <w:i/>
                <w:iCs/>
                <w:sz w:val="20"/>
                <w:szCs w:val="20"/>
              </w:rPr>
              <w:t xml:space="preserve"> free eBooks </w:t>
            </w:r>
          </w:p>
          <w:p w14:paraId="09ABF543" w14:textId="77777777" w:rsidR="00DA5708" w:rsidRPr="00DF56E2" w:rsidRDefault="00DA5708" w:rsidP="00DA5708">
            <w:pPr>
              <w:pStyle w:val="TableParagraph"/>
              <w:spacing w:before="11"/>
              <w:rPr>
                <w:rFonts w:asciiTheme="minorHAnsi" w:hAnsiTheme="minorHAnsi" w:cstheme="minorHAnsi"/>
                <w:b/>
                <w:sz w:val="20"/>
                <w:szCs w:val="20"/>
              </w:rPr>
            </w:pPr>
            <w:hyperlink r:id="rId27" w:history="1">
              <w:r w:rsidRPr="0042743F">
                <w:rPr>
                  <w:rStyle w:val="Hyperlink"/>
                  <w:rFonts w:asciiTheme="minorHAnsi" w:hAnsiTheme="minorHAnsi" w:cstheme="minorHAnsi"/>
                  <w:b/>
                  <w:sz w:val="20"/>
                  <w:szCs w:val="20"/>
                </w:rPr>
                <w:t>https://home.oxfordowl.co.uk/books/free-ebooks/</w:t>
              </w:r>
            </w:hyperlink>
            <w:r>
              <w:rPr>
                <w:rFonts w:asciiTheme="minorHAnsi" w:hAnsiTheme="minorHAnsi" w:cstheme="minorHAnsi"/>
                <w:b/>
                <w:sz w:val="20"/>
                <w:szCs w:val="20"/>
              </w:rPr>
              <w:t xml:space="preserve"> </w:t>
            </w:r>
          </w:p>
          <w:p w14:paraId="24ECD24D" w14:textId="77777777" w:rsidR="00DA5708" w:rsidRDefault="00DA5708" w:rsidP="00DA5708">
            <w:pPr>
              <w:rPr>
                <w:rFonts w:asciiTheme="minorHAnsi" w:hAnsiTheme="minorHAnsi" w:cstheme="minorHAnsi"/>
                <w:sz w:val="20"/>
                <w:szCs w:val="20"/>
              </w:rPr>
            </w:pPr>
            <w:r>
              <w:rPr>
                <w:rFonts w:asciiTheme="minorHAnsi" w:hAnsiTheme="minorHAnsi" w:cstheme="minorHAnsi"/>
                <w:sz w:val="20"/>
                <w:szCs w:val="20"/>
              </w:rPr>
              <w:t xml:space="preserve"> </w:t>
            </w:r>
          </w:p>
          <w:p w14:paraId="64955317" w14:textId="2C4C87F9" w:rsidR="00367875" w:rsidRPr="00DF56E2" w:rsidRDefault="00DA5708" w:rsidP="00DA5708">
            <w:pPr>
              <w:rPr>
                <w:rFonts w:asciiTheme="minorHAnsi" w:hAnsiTheme="minorHAnsi" w:cstheme="minorHAnsi"/>
                <w:sz w:val="20"/>
                <w:szCs w:val="20"/>
              </w:rPr>
            </w:pPr>
            <w:hyperlink r:id="rId28" w:history="1">
              <w:r>
                <w:rPr>
                  <w:rStyle w:val="Hyperlink"/>
                </w:rPr>
                <w:t>https://www.twinkl.co.uk/search?term=e+books</w:t>
              </w:r>
            </w:hyperlink>
          </w:p>
        </w:tc>
        <w:tc>
          <w:tcPr>
            <w:tcW w:w="2616" w:type="dxa"/>
          </w:tcPr>
          <w:p w14:paraId="450CCF90" w14:textId="77777777" w:rsidR="000D281D" w:rsidRDefault="000D281D" w:rsidP="000D281D">
            <w:pPr>
              <w:pStyle w:val="TableParagraph"/>
              <w:ind w:left="108"/>
              <w:rPr>
                <w:rFonts w:asciiTheme="minorHAnsi" w:hAnsiTheme="minorHAnsi" w:cstheme="minorHAnsi"/>
                <w:bCs/>
                <w:sz w:val="20"/>
                <w:szCs w:val="20"/>
              </w:rPr>
            </w:pPr>
            <w:r w:rsidRPr="00371B09">
              <w:rPr>
                <w:rFonts w:asciiTheme="minorHAnsi" w:hAnsiTheme="minorHAnsi" w:cstheme="minorHAnsi"/>
                <w:b/>
                <w:sz w:val="20"/>
                <w:szCs w:val="20"/>
              </w:rPr>
              <w:t>Writing Task:</w:t>
            </w:r>
            <w:r>
              <w:rPr>
                <w:rFonts w:asciiTheme="minorHAnsi" w:hAnsiTheme="minorHAnsi" w:cstheme="minorHAnsi"/>
                <w:b/>
                <w:sz w:val="20"/>
                <w:szCs w:val="20"/>
              </w:rPr>
              <w:t xml:space="preserve"> </w:t>
            </w:r>
            <w:r w:rsidRPr="000D281D">
              <w:rPr>
                <w:rFonts w:asciiTheme="minorHAnsi" w:hAnsiTheme="minorHAnsi" w:cstheme="minorHAnsi"/>
                <w:bCs/>
                <w:sz w:val="20"/>
                <w:szCs w:val="20"/>
              </w:rPr>
              <w:t>Character Description</w:t>
            </w:r>
          </w:p>
          <w:p w14:paraId="1756658A" w14:textId="68820C76" w:rsidR="00ED555C" w:rsidRDefault="00ED555C" w:rsidP="00ED555C">
            <w:pPr>
              <w:pStyle w:val="TableParagraph"/>
              <w:ind w:left="105"/>
              <w:rPr>
                <w:rFonts w:asciiTheme="minorHAnsi" w:hAnsiTheme="minorHAnsi" w:cstheme="minorHAnsi"/>
                <w:b/>
                <w:sz w:val="20"/>
                <w:szCs w:val="20"/>
              </w:rPr>
            </w:pPr>
          </w:p>
          <w:p w14:paraId="1763C806" w14:textId="655DBDB6" w:rsidR="00ED555C" w:rsidRPr="000D281D" w:rsidRDefault="000D281D" w:rsidP="000D281D">
            <w:pPr>
              <w:pStyle w:val="TableParagraph"/>
              <w:ind w:left="108"/>
              <w:rPr>
                <w:rFonts w:asciiTheme="minorHAnsi" w:hAnsiTheme="minorHAnsi" w:cstheme="minorHAnsi"/>
                <w:b/>
                <w:sz w:val="20"/>
                <w:szCs w:val="20"/>
                <w:u w:val="single"/>
              </w:rPr>
            </w:pPr>
            <w:r w:rsidRPr="000D281D">
              <w:rPr>
                <w:rFonts w:asciiTheme="minorHAnsi" w:hAnsiTheme="minorHAnsi" w:cstheme="minorHAnsi"/>
                <w:b/>
                <w:sz w:val="20"/>
                <w:szCs w:val="20"/>
                <w:u w:val="single"/>
              </w:rPr>
              <w:t xml:space="preserve">Lesson </w:t>
            </w:r>
            <w:r>
              <w:rPr>
                <w:rFonts w:asciiTheme="minorHAnsi" w:hAnsiTheme="minorHAnsi" w:cstheme="minorHAnsi"/>
                <w:b/>
                <w:sz w:val="20"/>
                <w:szCs w:val="20"/>
                <w:u w:val="single"/>
              </w:rPr>
              <w:t>5</w:t>
            </w:r>
          </w:p>
          <w:p w14:paraId="31853CE4" w14:textId="3C1B9457" w:rsidR="008D4A3F" w:rsidRPr="00DF56E2" w:rsidRDefault="000D281D" w:rsidP="00367875">
            <w:pPr>
              <w:rPr>
                <w:rFonts w:asciiTheme="minorHAnsi" w:hAnsiTheme="minorHAnsi" w:cstheme="minorHAnsi"/>
                <w:b/>
                <w:sz w:val="20"/>
                <w:szCs w:val="20"/>
              </w:rPr>
            </w:pPr>
            <w:r w:rsidRPr="000D281D">
              <w:rPr>
                <w:rFonts w:asciiTheme="minorHAnsi" w:eastAsia="Arial" w:hAnsiTheme="minorHAnsi" w:cstheme="minorHAnsi"/>
                <w:b/>
                <w:sz w:val="20"/>
                <w:szCs w:val="20"/>
                <w:lang w:val="en-US" w:eastAsia="en-US" w:bidi="ar-SA"/>
              </w:rPr>
              <w:t>In this lesson, we are going to plan and write a character description on a superhero.</w:t>
            </w:r>
          </w:p>
          <w:p w14:paraId="0F3ADE6F" w14:textId="5AE315BD" w:rsidR="00367875" w:rsidRPr="00DF56E2" w:rsidRDefault="000D281D" w:rsidP="00367875">
            <w:pPr>
              <w:rPr>
                <w:rFonts w:asciiTheme="minorHAnsi" w:hAnsiTheme="minorHAnsi" w:cstheme="minorHAnsi"/>
                <w:sz w:val="20"/>
                <w:szCs w:val="20"/>
              </w:rPr>
            </w:pPr>
            <w:hyperlink r:id="rId29" w:history="1">
              <w:r>
                <w:rPr>
                  <w:rStyle w:val="Hyperlink"/>
                </w:rPr>
                <w:t>https://www.thenational.academy/year-3/english/character-description-write-a-character-description-year-3-wk4-5</w:t>
              </w:r>
            </w:hyperlink>
          </w:p>
          <w:p w14:paraId="6073FC9F" w14:textId="77777777" w:rsidR="00367875" w:rsidRPr="00DF56E2" w:rsidRDefault="00367875" w:rsidP="00367875">
            <w:pPr>
              <w:pStyle w:val="TableParagraph"/>
              <w:spacing w:before="192"/>
              <w:ind w:left="106"/>
              <w:rPr>
                <w:rFonts w:asciiTheme="minorHAnsi" w:hAnsiTheme="minorHAnsi" w:cstheme="minorHAnsi"/>
                <w:b/>
                <w:sz w:val="20"/>
                <w:szCs w:val="20"/>
              </w:rPr>
            </w:pPr>
            <w:r w:rsidRPr="00DF56E2">
              <w:rPr>
                <w:rFonts w:asciiTheme="minorHAnsi" w:hAnsiTheme="minorHAnsi" w:cstheme="minorHAnsi"/>
                <w:b/>
                <w:sz w:val="20"/>
                <w:szCs w:val="20"/>
              </w:rPr>
              <w:t>Comprehension Task:</w:t>
            </w:r>
          </w:p>
          <w:p w14:paraId="4FA17E6F" w14:textId="39FB324C" w:rsidR="00367875" w:rsidRPr="00DF56E2" w:rsidRDefault="00DA5708" w:rsidP="00367875">
            <w:pPr>
              <w:rPr>
                <w:rFonts w:asciiTheme="minorHAnsi" w:hAnsiTheme="minorHAnsi" w:cstheme="minorHAnsi"/>
                <w:sz w:val="20"/>
                <w:szCs w:val="20"/>
              </w:rPr>
            </w:pPr>
            <w:r>
              <w:t>Reading for pleasure! Indulge in a new book or old favourite.</w:t>
            </w:r>
          </w:p>
        </w:tc>
      </w:tr>
      <w:tr w:rsidR="00367875" w14:paraId="57AE57C9" w14:textId="77777777" w:rsidTr="00367875">
        <w:tc>
          <w:tcPr>
            <w:tcW w:w="2315" w:type="dxa"/>
            <w:shd w:val="clear" w:color="auto" w:fill="B4C6E7" w:themeFill="accent5" w:themeFillTint="66"/>
          </w:tcPr>
          <w:p w14:paraId="4635BDC5" w14:textId="77777777" w:rsidR="008D4A3F" w:rsidRDefault="008D4A3F">
            <w:pPr>
              <w:rPr>
                <w:rFonts w:ascii="Century Gothic" w:hAnsi="Century Gothic"/>
                <w:b/>
                <w:bCs/>
              </w:rPr>
            </w:pPr>
            <w:r w:rsidRPr="008D4A3F">
              <w:rPr>
                <w:rFonts w:ascii="Century Gothic" w:hAnsi="Century Gothic"/>
                <w:b/>
                <w:bCs/>
              </w:rPr>
              <w:lastRenderedPageBreak/>
              <w:t>Maths</w:t>
            </w:r>
          </w:p>
          <w:p w14:paraId="16186FA4" w14:textId="77777777" w:rsidR="008D4A3F" w:rsidRDefault="008D4A3F">
            <w:pPr>
              <w:rPr>
                <w:rFonts w:ascii="Century Gothic" w:hAnsi="Century Gothic"/>
                <w:b/>
                <w:bCs/>
              </w:rPr>
            </w:pPr>
          </w:p>
          <w:p w14:paraId="3781B783" w14:textId="77777777" w:rsidR="008D4A3F" w:rsidRDefault="008D4A3F">
            <w:pPr>
              <w:rPr>
                <w:rFonts w:ascii="Century Gothic" w:hAnsi="Century Gothic"/>
                <w:b/>
                <w:bCs/>
              </w:rPr>
            </w:pPr>
          </w:p>
          <w:p w14:paraId="2A6A6846" w14:textId="77777777" w:rsidR="008D4A3F" w:rsidRDefault="008D4A3F">
            <w:pPr>
              <w:rPr>
                <w:rFonts w:ascii="Century Gothic" w:hAnsi="Century Gothic"/>
                <w:b/>
                <w:bCs/>
              </w:rPr>
            </w:pPr>
          </w:p>
          <w:p w14:paraId="592F2105" w14:textId="77777777" w:rsidR="008D4A3F" w:rsidRDefault="008D4A3F">
            <w:pPr>
              <w:rPr>
                <w:rFonts w:ascii="Century Gothic" w:hAnsi="Century Gothic"/>
                <w:b/>
                <w:bCs/>
              </w:rPr>
            </w:pPr>
          </w:p>
          <w:p w14:paraId="1733F4BC" w14:textId="4F2F0066" w:rsidR="008D4A3F" w:rsidRPr="008D4A3F" w:rsidRDefault="008D4A3F">
            <w:pPr>
              <w:rPr>
                <w:rFonts w:ascii="Century Gothic" w:hAnsi="Century Gothic"/>
                <w:b/>
                <w:bCs/>
              </w:rPr>
            </w:pPr>
          </w:p>
        </w:tc>
        <w:tc>
          <w:tcPr>
            <w:tcW w:w="2614" w:type="dxa"/>
          </w:tcPr>
          <w:p w14:paraId="42114F5D" w14:textId="77777777" w:rsidR="00367875" w:rsidRPr="00DF56E2" w:rsidRDefault="00367875" w:rsidP="00367875">
            <w:pPr>
              <w:pStyle w:val="TableParagraph"/>
              <w:spacing w:before="6" w:line="241" w:lineRule="exact"/>
              <w:ind w:left="108"/>
              <w:rPr>
                <w:rFonts w:asciiTheme="minorHAnsi" w:hAnsiTheme="minorHAnsi" w:cstheme="minorHAnsi"/>
                <w:b/>
                <w:sz w:val="20"/>
                <w:szCs w:val="20"/>
              </w:rPr>
            </w:pPr>
            <w:r w:rsidRPr="00DF56E2">
              <w:rPr>
                <w:rFonts w:asciiTheme="minorHAnsi" w:hAnsiTheme="minorHAnsi" w:cstheme="minorHAnsi"/>
                <w:b/>
                <w:sz w:val="20"/>
                <w:szCs w:val="20"/>
                <w:u w:val="single"/>
              </w:rPr>
              <w:t>Times Table Rock Stars</w:t>
            </w:r>
          </w:p>
          <w:p w14:paraId="063830F2" w14:textId="5FDB4DDF" w:rsidR="00367875" w:rsidRPr="00C304B0" w:rsidRDefault="004138F6" w:rsidP="00C304B0">
            <w:pPr>
              <w:pStyle w:val="TableParagraph"/>
              <w:spacing w:line="241" w:lineRule="exact"/>
              <w:ind w:left="108"/>
              <w:rPr>
                <w:rFonts w:asciiTheme="minorHAnsi" w:hAnsiTheme="minorHAnsi" w:cstheme="minorHAnsi"/>
                <w:sz w:val="20"/>
                <w:szCs w:val="20"/>
              </w:rPr>
            </w:pPr>
            <w:hyperlink r:id="rId30">
              <w:r w:rsidR="00367875" w:rsidRPr="00DF56E2">
                <w:rPr>
                  <w:rFonts w:asciiTheme="minorHAnsi" w:hAnsiTheme="minorHAnsi" w:cstheme="minorHAnsi"/>
                  <w:color w:val="0462C1"/>
                  <w:sz w:val="20"/>
                  <w:szCs w:val="20"/>
                  <w:u w:val="single" w:color="0462C1"/>
                </w:rPr>
                <w:t>https://ttrockstars.com/</w:t>
              </w:r>
            </w:hyperlink>
          </w:p>
          <w:p w14:paraId="70277353" w14:textId="77777777" w:rsidR="00367875" w:rsidRPr="00DF56E2" w:rsidRDefault="00367875" w:rsidP="00367875">
            <w:pPr>
              <w:pStyle w:val="TableParagraph"/>
              <w:rPr>
                <w:rFonts w:asciiTheme="minorHAnsi" w:hAnsiTheme="minorHAnsi" w:cstheme="minorHAnsi"/>
                <w:b/>
                <w:sz w:val="20"/>
                <w:szCs w:val="20"/>
              </w:rPr>
            </w:pPr>
          </w:p>
          <w:p w14:paraId="3480223A" w14:textId="77777777" w:rsidR="00367875" w:rsidRPr="00DF56E2" w:rsidRDefault="00367875" w:rsidP="00367875">
            <w:pPr>
              <w:pStyle w:val="TableParagraph"/>
              <w:spacing w:before="1"/>
              <w:ind w:left="108"/>
              <w:rPr>
                <w:rFonts w:asciiTheme="minorHAnsi" w:hAnsiTheme="minorHAnsi" w:cstheme="minorHAnsi"/>
                <w:b/>
                <w:sz w:val="20"/>
                <w:szCs w:val="20"/>
              </w:rPr>
            </w:pPr>
            <w:proofErr w:type="spellStart"/>
            <w:r w:rsidRPr="006510DF">
              <w:rPr>
                <w:rFonts w:asciiTheme="minorHAnsi" w:hAnsiTheme="minorHAnsi" w:cstheme="minorHAnsi"/>
                <w:b/>
                <w:sz w:val="20"/>
                <w:szCs w:val="20"/>
                <w:u w:val="single"/>
              </w:rPr>
              <w:t>Maths</w:t>
            </w:r>
            <w:proofErr w:type="spellEnd"/>
            <w:r w:rsidRPr="006510DF">
              <w:rPr>
                <w:rFonts w:asciiTheme="minorHAnsi" w:hAnsiTheme="minorHAnsi" w:cstheme="minorHAnsi"/>
                <w:b/>
                <w:sz w:val="20"/>
                <w:szCs w:val="20"/>
                <w:u w:val="single"/>
              </w:rPr>
              <w:t xml:space="preserve"> with oak academy</w:t>
            </w:r>
            <w:r w:rsidRPr="00DF56E2">
              <w:rPr>
                <w:rFonts w:asciiTheme="minorHAnsi" w:hAnsiTheme="minorHAnsi" w:cstheme="minorHAnsi"/>
                <w:b/>
                <w:sz w:val="20"/>
                <w:szCs w:val="20"/>
                <w:u w:val="single"/>
              </w:rPr>
              <w:t xml:space="preserve"> </w:t>
            </w:r>
          </w:p>
          <w:p w14:paraId="626B5A87" w14:textId="77777777" w:rsidR="00C304B0" w:rsidRDefault="00C304B0" w:rsidP="00C304B0">
            <w:pPr>
              <w:pStyle w:val="TableParagraph"/>
              <w:spacing w:before="8"/>
            </w:pPr>
            <w:r w:rsidRPr="00C304B0">
              <w:t xml:space="preserve">In this lesson, we will explore fractions with differing denominators and numerators that are </w:t>
            </w:r>
            <w:proofErr w:type="gramStart"/>
            <w:r w:rsidRPr="00C304B0">
              <w:t>equal to each other</w:t>
            </w:r>
            <w:proofErr w:type="gramEnd"/>
            <w:r w:rsidRPr="00C304B0">
              <w:t>.</w:t>
            </w:r>
          </w:p>
          <w:p w14:paraId="120E026A" w14:textId="77777777" w:rsidR="00C304B0" w:rsidRDefault="00C304B0" w:rsidP="00C304B0">
            <w:pPr>
              <w:pStyle w:val="TableParagraph"/>
              <w:spacing w:before="8"/>
            </w:pPr>
          </w:p>
          <w:p w14:paraId="3F4089FE" w14:textId="70203298" w:rsidR="00C304B0" w:rsidRPr="00C304B0" w:rsidRDefault="00C304B0" w:rsidP="00C304B0">
            <w:pPr>
              <w:pStyle w:val="TableParagraph"/>
              <w:spacing w:before="8"/>
            </w:pPr>
            <w:hyperlink r:id="rId31" w:history="1">
              <w:r w:rsidRPr="0038161F">
                <w:rPr>
                  <w:rStyle w:val="Hyperlink"/>
                </w:rPr>
                <w:t>https://www.thenational.academy/year-3/maths/fractions-finding-equivalent-fractions-year-3-wk3-1</w:t>
              </w:r>
            </w:hyperlink>
          </w:p>
        </w:tc>
        <w:tc>
          <w:tcPr>
            <w:tcW w:w="2614" w:type="dxa"/>
          </w:tcPr>
          <w:p w14:paraId="7CC32A57" w14:textId="77777777" w:rsidR="00367875" w:rsidRPr="00DF56E2" w:rsidRDefault="00367875" w:rsidP="00367875">
            <w:pPr>
              <w:pStyle w:val="TableParagraph"/>
              <w:spacing w:before="6" w:line="241" w:lineRule="exact"/>
              <w:ind w:left="108"/>
              <w:rPr>
                <w:rFonts w:asciiTheme="minorHAnsi" w:hAnsiTheme="minorHAnsi" w:cstheme="minorHAnsi"/>
                <w:b/>
                <w:sz w:val="20"/>
                <w:szCs w:val="20"/>
              </w:rPr>
            </w:pPr>
            <w:r w:rsidRPr="00DF56E2">
              <w:rPr>
                <w:rFonts w:asciiTheme="minorHAnsi" w:hAnsiTheme="minorHAnsi" w:cstheme="minorHAnsi"/>
                <w:b/>
                <w:sz w:val="20"/>
                <w:szCs w:val="20"/>
                <w:u w:val="single"/>
              </w:rPr>
              <w:t>Times Table Rock Stars</w:t>
            </w:r>
          </w:p>
          <w:p w14:paraId="663C4B82" w14:textId="77777777" w:rsidR="00367875" w:rsidRPr="00DF56E2" w:rsidRDefault="004138F6" w:rsidP="00367875">
            <w:pPr>
              <w:pStyle w:val="TableParagraph"/>
              <w:spacing w:line="241" w:lineRule="exact"/>
              <w:ind w:left="108"/>
              <w:rPr>
                <w:rFonts w:asciiTheme="minorHAnsi" w:hAnsiTheme="minorHAnsi" w:cstheme="minorHAnsi"/>
                <w:sz w:val="20"/>
                <w:szCs w:val="20"/>
              </w:rPr>
            </w:pPr>
            <w:hyperlink r:id="rId32">
              <w:r w:rsidR="00367875" w:rsidRPr="00DF56E2">
                <w:rPr>
                  <w:rFonts w:asciiTheme="minorHAnsi" w:hAnsiTheme="minorHAnsi" w:cstheme="minorHAnsi"/>
                  <w:color w:val="0462C1"/>
                  <w:sz w:val="20"/>
                  <w:szCs w:val="20"/>
                  <w:u w:val="single" w:color="0462C1"/>
                </w:rPr>
                <w:t>https://ttrockstars.com/</w:t>
              </w:r>
            </w:hyperlink>
          </w:p>
          <w:p w14:paraId="5163B4BE" w14:textId="77777777" w:rsidR="00367875" w:rsidRPr="00DF56E2" w:rsidRDefault="00367875" w:rsidP="00367875">
            <w:pPr>
              <w:pStyle w:val="TableParagraph"/>
              <w:rPr>
                <w:rFonts w:asciiTheme="minorHAnsi" w:hAnsiTheme="minorHAnsi" w:cstheme="minorHAnsi"/>
                <w:b/>
                <w:sz w:val="20"/>
                <w:szCs w:val="20"/>
              </w:rPr>
            </w:pPr>
          </w:p>
          <w:p w14:paraId="7919BB48" w14:textId="77777777" w:rsidR="00367875" w:rsidRPr="00DF56E2" w:rsidRDefault="00367875" w:rsidP="00367875">
            <w:pPr>
              <w:pStyle w:val="TableParagraph"/>
              <w:spacing w:before="1"/>
              <w:ind w:left="108"/>
              <w:rPr>
                <w:rFonts w:asciiTheme="minorHAnsi" w:hAnsiTheme="minorHAnsi" w:cstheme="minorHAnsi"/>
                <w:b/>
                <w:sz w:val="20"/>
                <w:szCs w:val="20"/>
              </w:rPr>
            </w:pPr>
            <w:proofErr w:type="spellStart"/>
            <w:r w:rsidRPr="006510DF">
              <w:rPr>
                <w:rFonts w:asciiTheme="minorHAnsi" w:hAnsiTheme="minorHAnsi" w:cstheme="minorHAnsi"/>
                <w:b/>
                <w:sz w:val="20"/>
                <w:szCs w:val="20"/>
                <w:u w:val="single"/>
              </w:rPr>
              <w:t>Maths</w:t>
            </w:r>
            <w:proofErr w:type="spellEnd"/>
            <w:r w:rsidRPr="006510DF">
              <w:rPr>
                <w:rFonts w:asciiTheme="minorHAnsi" w:hAnsiTheme="minorHAnsi" w:cstheme="minorHAnsi"/>
                <w:b/>
                <w:sz w:val="20"/>
                <w:szCs w:val="20"/>
                <w:u w:val="single"/>
              </w:rPr>
              <w:t xml:space="preserve"> with oak academy</w:t>
            </w:r>
            <w:r w:rsidRPr="00DF56E2">
              <w:rPr>
                <w:rFonts w:asciiTheme="minorHAnsi" w:hAnsiTheme="minorHAnsi" w:cstheme="minorHAnsi"/>
                <w:b/>
                <w:sz w:val="20"/>
                <w:szCs w:val="20"/>
                <w:u w:val="single"/>
              </w:rPr>
              <w:t xml:space="preserve"> </w:t>
            </w:r>
          </w:p>
          <w:p w14:paraId="57DF4F61" w14:textId="77777777" w:rsidR="008D4A3F" w:rsidRDefault="00367875" w:rsidP="00367875">
            <w:pPr>
              <w:rPr>
                <w:rFonts w:asciiTheme="minorHAnsi" w:hAnsiTheme="minorHAnsi" w:cstheme="minorHAnsi"/>
                <w:bCs/>
                <w:sz w:val="20"/>
                <w:szCs w:val="20"/>
              </w:rPr>
            </w:pPr>
            <w:r w:rsidRPr="00DF56E2">
              <w:rPr>
                <w:rFonts w:asciiTheme="minorHAnsi" w:hAnsiTheme="minorHAnsi" w:cstheme="minorHAnsi"/>
                <w:bCs/>
                <w:sz w:val="20"/>
                <w:szCs w:val="20"/>
              </w:rPr>
              <w:t xml:space="preserve"> </w:t>
            </w:r>
            <w:r w:rsidR="00C304B0" w:rsidRPr="00C304B0">
              <w:rPr>
                <w:rFonts w:asciiTheme="minorHAnsi" w:hAnsiTheme="minorHAnsi" w:cstheme="minorHAnsi"/>
                <w:bCs/>
                <w:sz w:val="20"/>
                <w:szCs w:val="20"/>
              </w:rPr>
              <w:t xml:space="preserve">In this lesson, we will continue to explore fractions with differing denominators and numerators that are </w:t>
            </w:r>
            <w:proofErr w:type="gramStart"/>
            <w:r w:rsidR="00C304B0" w:rsidRPr="00C304B0">
              <w:rPr>
                <w:rFonts w:asciiTheme="minorHAnsi" w:hAnsiTheme="minorHAnsi" w:cstheme="minorHAnsi"/>
                <w:bCs/>
                <w:sz w:val="20"/>
                <w:szCs w:val="20"/>
              </w:rPr>
              <w:t>equal to each other</w:t>
            </w:r>
            <w:proofErr w:type="gramEnd"/>
            <w:r w:rsidR="00C304B0" w:rsidRPr="00C304B0">
              <w:rPr>
                <w:rFonts w:asciiTheme="minorHAnsi" w:hAnsiTheme="minorHAnsi" w:cstheme="minorHAnsi"/>
                <w:bCs/>
                <w:sz w:val="20"/>
                <w:szCs w:val="20"/>
              </w:rPr>
              <w:t>, focusing on thirds and sixths.</w:t>
            </w:r>
          </w:p>
          <w:p w14:paraId="29FAB55F" w14:textId="18163DC6" w:rsidR="00C304B0" w:rsidRPr="00DF56E2" w:rsidRDefault="00C304B0" w:rsidP="00367875">
            <w:pPr>
              <w:rPr>
                <w:rFonts w:asciiTheme="minorHAnsi" w:hAnsiTheme="minorHAnsi" w:cstheme="minorHAnsi"/>
                <w:sz w:val="20"/>
                <w:szCs w:val="20"/>
              </w:rPr>
            </w:pPr>
            <w:hyperlink r:id="rId33" w:history="1">
              <w:r>
                <w:rPr>
                  <w:rStyle w:val="Hyperlink"/>
                </w:rPr>
                <w:t>https://www.thenational.academy/year-3/maths/fractions-finding-equivalent-fractions-year-3-wk3-2</w:t>
              </w:r>
            </w:hyperlink>
          </w:p>
        </w:tc>
        <w:tc>
          <w:tcPr>
            <w:tcW w:w="2616" w:type="dxa"/>
          </w:tcPr>
          <w:p w14:paraId="4C1D00EA" w14:textId="77777777" w:rsidR="00367875" w:rsidRPr="00DF56E2" w:rsidRDefault="00367875" w:rsidP="00367875">
            <w:pPr>
              <w:pStyle w:val="TableParagraph"/>
              <w:spacing w:before="6"/>
              <w:ind w:left="107"/>
              <w:rPr>
                <w:rFonts w:asciiTheme="minorHAnsi" w:hAnsiTheme="minorHAnsi" w:cstheme="minorHAnsi"/>
                <w:sz w:val="20"/>
                <w:szCs w:val="20"/>
              </w:rPr>
            </w:pPr>
            <w:r w:rsidRPr="00DF56E2">
              <w:rPr>
                <w:rFonts w:asciiTheme="minorHAnsi" w:hAnsiTheme="minorHAnsi" w:cstheme="minorHAnsi"/>
                <w:b/>
                <w:sz w:val="20"/>
                <w:szCs w:val="20"/>
                <w:u w:val="single"/>
              </w:rPr>
              <w:t>Times Table Rock</w:t>
            </w:r>
            <w:r w:rsidRPr="00DF56E2">
              <w:rPr>
                <w:rFonts w:asciiTheme="minorHAnsi" w:hAnsiTheme="minorHAnsi" w:cstheme="minorHAnsi"/>
                <w:b/>
                <w:sz w:val="20"/>
                <w:szCs w:val="20"/>
              </w:rPr>
              <w:t xml:space="preserve"> </w:t>
            </w:r>
            <w:r w:rsidRPr="00DF56E2">
              <w:rPr>
                <w:rFonts w:asciiTheme="minorHAnsi" w:hAnsiTheme="minorHAnsi" w:cstheme="minorHAnsi"/>
                <w:b/>
                <w:sz w:val="20"/>
                <w:szCs w:val="20"/>
                <w:u w:val="single"/>
              </w:rPr>
              <w:t>Stars</w:t>
            </w:r>
            <w:r w:rsidRPr="00DF56E2">
              <w:rPr>
                <w:rFonts w:asciiTheme="minorHAnsi" w:hAnsiTheme="minorHAnsi" w:cstheme="minorHAnsi"/>
                <w:b/>
                <w:sz w:val="20"/>
                <w:szCs w:val="20"/>
              </w:rPr>
              <w:t xml:space="preserve"> </w:t>
            </w:r>
            <w:hyperlink r:id="rId34">
              <w:r w:rsidRPr="00DF56E2">
                <w:rPr>
                  <w:rFonts w:asciiTheme="minorHAnsi" w:hAnsiTheme="minorHAnsi" w:cstheme="minorHAnsi"/>
                  <w:color w:val="0462C1"/>
                  <w:w w:val="90"/>
                  <w:sz w:val="20"/>
                  <w:szCs w:val="20"/>
                  <w:u w:val="single" w:color="0462C1"/>
                </w:rPr>
                <w:t>https://ttrockstars.c</w:t>
              </w:r>
            </w:hyperlink>
            <w:r w:rsidRPr="00DF56E2">
              <w:rPr>
                <w:rFonts w:asciiTheme="minorHAnsi" w:hAnsiTheme="minorHAnsi" w:cstheme="minorHAnsi"/>
                <w:color w:val="0462C1"/>
                <w:w w:val="90"/>
                <w:sz w:val="20"/>
                <w:szCs w:val="20"/>
              </w:rPr>
              <w:t xml:space="preserve"> </w:t>
            </w:r>
            <w:hyperlink r:id="rId35">
              <w:r w:rsidRPr="00DF56E2">
                <w:rPr>
                  <w:rFonts w:asciiTheme="minorHAnsi" w:hAnsiTheme="minorHAnsi" w:cstheme="minorHAnsi"/>
                  <w:color w:val="0462C1"/>
                  <w:sz w:val="20"/>
                  <w:szCs w:val="20"/>
                  <w:u w:val="single" w:color="0462C1"/>
                </w:rPr>
                <w:t>om/</w:t>
              </w:r>
            </w:hyperlink>
          </w:p>
          <w:p w14:paraId="351F5063" w14:textId="77777777" w:rsidR="00367875" w:rsidRPr="00DF56E2" w:rsidRDefault="00367875" w:rsidP="00367875">
            <w:pPr>
              <w:pStyle w:val="TableParagraph"/>
              <w:spacing w:before="7"/>
              <w:rPr>
                <w:rFonts w:asciiTheme="minorHAnsi" w:hAnsiTheme="minorHAnsi" w:cstheme="minorHAnsi"/>
                <w:b/>
                <w:sz w:val="20"/>
                <w:szCs w:val="20"/>
              </w:rPr>
            </w:pPr>
          </w:p>
          <w:p w14:paraId="0D5BBC23" w14:textId="78791902" w:rsidR="00367875" w:rsidRDefault="00367875" w:rsidP="00367875">
            <w:pPr>
              <w:pStyle w:val="TableParagraph"/>
              <w:spacing w:before="1"/>
              <w:ind w:left="108"/>
              <w:rPr>
                <w:rFonts w:asciiTheme="minorHAnsi" w:hAnsiTheme="minorHAnsi" w:cstheme="minorHAnsi"/>
                <w:b/>
                <w:sz w:val="20"/>
                <w:szCs w:val="20"/>
                <w:u w:val="single"/>
              </w:rPr>
            </w:pPr>
            <w:proofErr w:type="spellStart"/>
            <w:r w:rsidRPr="006510DF">
              <w:rPr>
                <w:rFonts w:asciiTheme="minorHAnsi" w:hAnsiTheme="minorHAnsi" w:cstheme="minorHAnsi"/>
                <w:b/>
                <w:sz w:val="20"/>
                <w:szCs w:val="20"/>
                <w:u w:val="single"/>
              </w:rPr>
              <w:t>Maths</w:t>
            </w:r>
            <w:proofErr w:type="spellEnd"/>
            <w:r w:rsidRPr="006510DF">
              <w:rPr>
                <w:rFonts w:asciiTheme="minorHAnsi" w:hAnsiTheme="minorHAnsi" w:cstheme="minorHAnsi"/>
                <w:b/>
                <w:sz w:val="20"/>
                <w:szCs w:val="20"/>
                <w:u w:val="single"/>
              </w:rPr>
              <w:t xml:space="preserve"> with oak academy</w:t>
            </w:r>
            <w:r w:rsidRPr="00DF56E2">
              <w:rPr>
                <w:rFonts w:asciiTheme="minorHAnsi" w:hAnsiTheme="minorHAnsi" w:cstheme="minorHAnsi"/>
                <w:b/>
                <w:sz w:val="20"/>
                <w:szCs w:val="20"/>
                <w:u w:val="single"/>
              </w:rPr>
              <w:t xml:space="preserve"> </w:t>
            </w:r>
          </w:p>
          <w:p w14:paraId="58C163CD" w14:textId="2ADCA774" w:rsidR="00C304B0" w:rsidRPr="00C304B0" w:rsidRDefault="00C304B0" w:rsidP="00367875">
            <w:pPr>
              <w:pStyle w:val="TableParagraph"/>
              <w:spacing w:before="1"/>
              <w:ind w:left="108"/>
              <w:rPr>
                <w:rFonts w:asciiTheme="minorHAnsi" w:hAnsiTheme="minorHAnsi" w:cstheme="minorHAnsi"/>
                <w:bCs/>
                <w:sz w:val="20"/>
                <w:szCs w:val="20"/>
              </w:rPr>
            </w:pPr>
            <w:r w:rsidRPr="00C304B0">
              <w:rPr>
                <w:rFonts w:asciiTheme="minorHAnsi" w:hAnsiTheme="minorHAnsi" w:cstheme="minorHAnsi"/>
                <w:bCs/>
                <w:sz w:val="20"/>
                <w:szCs w:val="20"/>
              </w:rPr>
              <w:t>In this lesson, we will be using your knowledge of addition to add fractions with the same denominator. We will use lots of different pictures of fractions, as well as the part/whole model to help us.</w:t>
            </w:r>
          </w:p>
          <w:p w14:paraId="120CC273" w14:textId="0CC18E34" w:rsidR="008D4A3F" w:rsidRPr="00DF56E2" w:rsidRDefault="00C304B0" w:rsidP="00367875">
            <w:pPr>
              <w:rPr>
                <w:rFonts w:asciiTheme="minorHAnsi" w:hAnsiTheme="minorHAnsi" w:cstheme="minorHAnsi"/>
                <w:sz w:val="20"/>
                <w:szCs w:val="20"/>
              </w:rPr>
            </w:pPr>
            <w:hyperlink r:id="rId36" w:history="1">
              <w:r>
                <w:rPr>
                  <w:rStyle w:val="Hyperlink"/>
                </w:rPr>
                <w:t>https://www.thenational.academy/year-3/maths/fractions-adding-fractions-with-the-same-denominator-year-3-wk3-3</w:t>
              </w:r>
            </w:hyperlink>
          </w:p>
        </w:tc>
        <w:tc>
          <w:tcPr>
            <w:tcW w:w="2613" w:type="dxa"/>
          </w:tcPr>
          <w:p w14:paraId="1CCFE163" w14:textId="77777777" w:rsidR="00367875" w:rsidRPr="00DF56E2" w:rsidRDefault="00367875" w:rsidP="00367875">
            <w:pPr>
              <w:pStyle w:val="TableParagraph"/>
              <w:spacing w:before="8" w:line="237" w:lineRule="auto"/>
              <w:ind w:left="106" w:right="82"/>
              <w:rPr>
                <w:rFonts w:asciiTheme="minorHAnsi" w:hAnsiTheme="minorHAnsi" w:cstheme="minorHAnsi"/>
                <w:sz w:val="20"/>
                <w:szCs w:val="20"/>
              </w:rPr>
            </w:pPr>
            <w:r w:rsidRPr="00DF56E2">
              <w:rPr>
                <w:rFonts w:asciiTheme="minorHAnsi" w:hAnsiTheme="minorHAnsi" w:cstheme="minorHAnsi"/>
                <w:b/>
                <w:sz w:val="20"/>
                <w:szCs w:val="20"/>
                <w:u w:val="single"/>
              </w:rPr>
              <w:t>Times Table Rock Stars</w:t>
            </w:r>
            <w:r w:rsidRPr="00DF56E2">
              <w:rPr>
                <w:rFonts w:asciiTheme="minorHAnsi" w:hAnsiTheme="minorHAnsi" w:cstheme="minorHAnsi"/>
                <w:b/>
                <w:sz w:val="20"/>
                <w:szCs w:val="20"/>
              </w:rPr>
              <w:t xml:space="preserve"> </w:t>
            </w:r>
            <w:hyperlink r:id="rId37">
              <w:r w:rsidRPr="00DF56E2">
                <w:rPr>
                  <w:rFonts w:asciiTheme="minorHAnsi" w:hAnsiTheme="minorHAnsi" w:cstheme="minorHAnsi"/>
                  <w:color w:val="0462C1"/>
                  <w:w w:val="95"/>
                  <w:sz w:val="20"/>
                  <w:szCs w:val="20"/>
                  <w:u w:val="single" w:color="0462C1"/>
                </w:rPr>
                <w:t>https://ttrockstars.co</w:t>
              </w:r>
            </w:hyperlink>
            <w:r w:rsidRPr="00DF56E2">
              <w:rPr>
                <w:rFonts w:asciiTheme="minorHAnsi" w:hAnsiTheme="minorHAnsi" w:cstheme="minorHAnsi"/>
                <w:color w:val="0462C1"/>
                <w:w w:val="95"/>
                <w:sz w:val="20"/>
                <w:szCs w:val="20"/>
              </w:rPr>
              <w:t xml:space="preserve"> </w:t>
            </w:r>
            <w:hyperlink r:id="rId38">
              <w:r w:rsidRPr="00DF56E2">
                <w:rPr>
                  <w:rFonts w:asciiTheme="minorHAnsi" w:hAnsiTheme="minorHAnsi" w:cstheme="minorHAnsi"/>
                  <w:color w:val="0462C1"/>
                  <w:sz w:val="20"/>
                  <w:szCs w:val="20"/>
                  <w:u w:val="single" w:color="0462C1"/>
                </w:rPr>
                <w:t>m/</w:t>
              </w:r>
            </w:hyperlink>
          </w:p>
          <w:p w14:paraId="043BB917" w14:textId="77777777" w:rsidR="00367875" w:rsidRPr="00DF56E2" w:rsidRDefault="00367875" w:rsidP="00367875">
            <w:pPr>
              <w:pStyle w:val="TableParagraph"/>
              <w:rPr>
                <w:rFonts w:asciiTheme="minorHAnsi" w:hAnsiTheme="minorHAnsi" w:cstheme="minorHAnsi"/>
                <w:b/>
                <w:sz w:val="20"/>
                <w:szCs w:val="20"/>
              </w:rPr>
            </w:pPr>
          </w:p>
          <w:p w14:paraId="02386493" w14:textId="77777777" w:rsidR="00367875" w:rsidRPr="00DF56E2" w:rsidRDefault="00367875" w:rsidP="00367875">
            <w:pPr>
              <w:pStyle w:val="TableParagraph"/>
              <w:spacing w:before="1"/>
              <w:ind w:left="108"/>
              <w:rPr>
                <w:rFonts w:asciiTheme="minorHAnsi" w:hAnsiTheme="minorHAnsi" w:cstheme="minorHAnsi"/>
                <w:b/>
                <w:sz w:val="20"/>
                <w:szCs w:val="20"/>
                <w:u w:val="single"/>
              </w:rPr>
            </w:pPr>
            <w:proofErr w:type="spellStart"/>
            <w:r w:rsidRPr="006510DF">
              <w:rPr>
                <w:rFonts w:asciiTheme="minorHAnsi" w:hAnsiTheme="minorHAnsi" w:cstheme="minorHAnsi"/>
                <w:b/>
                <w:sz w:val="20"/>
                <w:szCs w:val="20"/>
                <w:u w:val="single"/>
              </w:rPr>
              <w:t>Maths</w:t>
            </w:r>
            <w:proofErr w:type="spellEnd"/>
            <w:r w:rsidRPr="006510DF">
              <w:rPr>
                <w:rFonts w:asciiTheme="minorHAnsi" w:hAnsiTheme="minorHAnsi" w:cstheme="minorHAnsi"/>
                <w:b/>
                <w:sz w:val="20"/>
                <w:szCs w:val="20"/>
                <w:u w:val="single"/>
              </w:rPr>
              <w:t xml:space="preserve"> with oak academy</w:t>
            </w:r>
          </w:p>
          <w:p w14:paraId="1934FFF6" w14:textId="5880F7C6" w:rsidR="00C304B0" w:rsidRDefault="00C304B0" w:rsidP="00367875">
            <w:r w:rsidRPr="00C304B0">
              <w:t>In this lesson, we will be using your knowledge of subtraction to take-away fractions with the same denominator. We will use lots of different pictures of fractions, as well as the part/whole model to help us.</w:t>
            </w:r>
          </w:p>
          <w:p w14:paraId="0E8C6D74" w14:textId="5F4E4FD5" w:rsidR="008D4A3F" w:rsidRPr="00DF56E2" w:rsidRDefault="00C304B0" w:rsidP="00367875">
            <w:pPr>
              <w:rPr>
                <w:rFonts w:asciiTheme="minorHAnsi" w:hAnsiTheme="minorHAnsi" w:cstheme="minorHAnsi"/>
                <w:sz w:val="20"/>
                <w:szCs w:val="20"/>
              </w:rPr>
            </w:pPr>
            <w:hyperlink r:id="rId39" w:history="1">
              <w:r>
                <w:rPr>
                  <w:rStyle w:val="Hyperlink"/>
                </w:rPr>
                <w:t>https://www.thenational.academy/year-3/maths/fractions-subtracting-fractions-with-the-same-denominator-year-3-wk3-4</w:t>
              </w:r>
            </w:hyperlink>
          </w:p>
        </w:tc>
        <w:tc>
          <w:tcPr>
            <w:tcW w:w="2616" w:type="dxa"/>
          </w:tcPr>
          <w:p w14:paraId="1C772F88" w14:textId="77777777" w:rsidR="00367875" w:rsidRPr="00DF56E2" w:rsidRDefault="00367875" w:rsidP="00367875">
            <w:pPr>
              <w:pStyle w:val="TableParagraph"/>
              <w:spacing w:before="6" w:line="241" w:lineRule="exact"/>
              <w:ind w:left="105"/>
              <w:rPr>
                <w:rFonts w:asciiTheme="minorHAnsi" w:hAnsiTheme="minorHAnsi" w:cstheme="minorHAnsi"/>
                <w:b/>
                <w:sz w:val="20"/>
                <w:szCs w:val="20"/>
              </w:rPr>
            </w:pPr>
            <w:r w:rsidRPr="00DF56E2">
              <w:rPr>
                <w:rFonts w:asciiTheme="minorHAnsi" w:hAnsiTheme="minorHAnsi" w:cstheme="minorHAnsi"/>
                <w:b/>
                <w:sz w:val="20"/>
                <w:szCs w:val="20"/>
                <w:u w:val="single"/>
              </w:rPr>
              <w:t>Times Table Rock Stars</w:t>
            </w:r>
          </w:p>
          <w:p w14:paraId="23672D94" w14:textId="77777777" w:rsidR="00367875" w:rsidRPr="00DF56E2" w:rsidRDefault="004138F6" w:rsidP="00367875">
            <w:pPr>
              <w:pStyle w:val="TableParagraph"/>
              <w:spacing w:line="241" w:lineRule="exact"/>
              <w:ind w:left="105"/>
              <w:rPr>
                <w:rFonts w:asciiTheme="minorHAnsi" w:hAnsiTheme="minorHAnsi" w:cstheme="minorHAnsi"/>
                <w:sz w:val="20"/>
                <w:szCs w:val="20"/>
              </w:rPr>
            </w:pPr>
            <w:hyperlink r:id="rId40">
              <w:r w:rsidR="00367875" w:rsidRPr="00DF56E2">
                <w:rPr>
                  <w:rFonts w:asciiTheme="minorHAnsi" w:hAnsiTheme="minorHAnsi" w:cstheme="minorHAnsi"/>
                  <w:color w:val="0462C1"/>
                  <w:w w:val="95"/>
                  <w:sz w:val="20"/>
                  <w:szCs w:val="20"/>
                  <w:u w:val="single" w:color="0462C1"/>
                </w:rPr>
                <w:t>https://ttrockstars.com/</w:t>
              </w:r>
            </w:hyperlink>
          </w:p>
          <w:p w14:paraId="611DB61E" w14:textId="77777777" w:rsidR="00367875" w:rsidRPr="00DF56E2" w:rsidRDefault="00367875" w:rsidP="00367875">
            <w:pPr>
              <w:pStyle w:val="TableParagraph"/>
              <w:rPr>
                <w:rFonts w:asciiTheme="minorHAnsi" w:hAnsiTheme="minorHAnsi" w:cstheme="minorHAnsi"/>
                <w:b/>
                <w:sz w:val="20"/>
                <w:szCs w:val="20"/>
              </w:rPr>
            </w:pPr>
          </w:p>
          <w:p w14:paraId="4BE0990E" w14:textId="77777777" w:rsidR="00367875" w:rsidRPr="00DF56E2" w:rsidRDefault="00367875" w:rsidP="00367875">
            <w:pPr>
              <w:pStyle w:val="TableParagraph"/>
              <w:spacing w:before="1"/>
              <w:ind w:left="108"/>
              <w:rPr>
                <w:rFonts w:asciiTheme="minorHAnsi" w:hAnsiTheme="minorHAnsi" w:cstheme="minorHAnsi"/>
                <w:b/>
                <w:sz w:val="20"/>
                <w:szCs w:val="20"/>
                <w:u w:val="single"/>
              </w:rPr>
            </w:pPr>
            <w:proofErr w:type="spellStart"/>
            <w:r w:rsidRPr="006510DF">
              <w:rPr>
                <w:rFonts w:asciiTheme="minorHAnsi" w:hAnsiTheme="minorHAnsi" w:cstheme="minorHAnsi"/>
                <w:b/>
                <w:sz w:val="20"/>
                <w:szCs w:val="20"/>
                <w:u w:val="single"/>
              </w:rPr>
              <w:t>Maths</w:t>
            </w:r>
            <w:proofErr w:type="spellEnd"/>
            <w:r w:rsidRPr="006510DF">
              <w:rPr>
                <w:rFonts w:asciiTheme="minorHAnsi" w:hAnsiTheme="minorHAnsi" w:cstheme="minorHAnsi"/>
                <w:b/>
                <w:sz w:val="20"/>
                <w:szCs w:val="20"/>
                <w:u w:val="single"/>
              </w:rPr>
              <w:t xml:space="preserve"> with oak academy</w:t>
            </w:r>
            <w:r w:rsidRPr="00DF56E2">
              <w:rPr>
                <w:rFonts w:asciiTheme="minorHAnsi" w:hAnsiTheme="minorHAnsi" w:cstheme="minorHAnsi"/>
                <w:b/>
                <w:sz w:val="20"/>
                <w:szCs w:val="20"/>
                <w:u w:val="single"/>
              </w:rPr>
              <w:t xml:space="preserve"> </w:t>
            </w:r>
          </w:p>
          <w:p w14:paraId="46A78649" w14:textId="77777777" w:rsidR="008D4A3F" w:rsidRDefault="00C304B0" w:rsidP="00367875">
            <w:pPr>
              <w:rPr>
                <w:rFonts w:asciiTheme="minorHAnsi" w:hAnsiTheme="minorHAnsi" w:cstheme="minorHAnsi"/>
                <w:sz w:val="20"/>
                <w:szCs w:val="20"/>
              </w:rPr>
            </w:pPr>
            <w:r w:rsidRPr="00C304B0">
              <w:rPr>
                <w:rFonts w:asciiTheme="minorHAnsi" w:hAnsiTheme="minorHAnsi" w:cstheme="minorHAnsi"/>
                <w:sz w:val="20"/>
                <w:szCs w:val="20"/>
              </w:rPr>
              <w:t>In this lesson, we will be revising everything you have learnt about fractions over the last 3 weeks of lessons. Looking at fractions as equal parts of a whole, how these can be represented in different ways, as well as unit and non-unit fractions, adding and subtracting fractions with the same denominator and equivalent fractions.</w:t>
            </w:r>
          </w:p>
          <w:p w14:paraId="3C4FAD0B" w14:textId="0FFFB54F" w:rsidR="00C304B0" w:rsidRPr="00DF56E2" w:rsidRDefault="00C304B0" w:rsidP="00367875">
            <w:pPr>
              <w:rPr>
                <w:rFonts w:asciiTheme="minorHAnsi" w:hAnsiTheme="minorHAnsi" w:cstheme="minorHAnsi"/>
                <w:sz w:val="20"/>
                <w:szCs w:val="20"/>
              </w:rPr>
            </w:pPr>
            <w:hyperlink r:id="rId41" w:history="1">
              <w:r>
                <w:rPr>
                  <w:rStyle w:val="Hyperlink"/>
                </w:rPr>
                <w:t>https://www.thenational.academy/year-3/maths/fractions-revising-fractions-year-3-wk3-5</w:t>
              </w:r>
            </w:hyperlink>
          </w:p>
        </w:tc>
      </w:tr>
      <w:tr w:rsidR="00367875" w14:paraId="6ECC0C09" w14:textId="77777777" w:rsidTr="00367875">
        <w:tc>
          <w:tcPr>
            <w:tcW w:w="2315" w:type="dxa"/>
            <w:shd w:val="clear" w:color="auto" w:fill="B4C6E7" w:themeFill="accent5" w:themeFillTint="66"/>
          </w:tcPr>
          <w:p w14:paraId="6594AC68" w14:textId="77777777" w:rsidR="008D4A3F" w:rsidRDefault="008D4A3F">
            <w:pPr>
              <w:rPr>
                <w:rFonts w:ascii="Century Gothic" w:hAnsi="Century Gothic"/>
                <w:b/>
                <w:bCs/>
              </w:rPr>
            </w:pPr>
            <w:r w:rsidRPr="008D4A3F">
              <w:rPr>
                <w:rFonts w:ascii="Century Gothic" w:hAnsi="Century Gothic"/>
                <w:b/>
                <w:bCs/>
              </w:rPr>
              <w:t>Indoor Exercise</w:t>
            </w:r>
          </w:p>
          <w:p w14:paraId="0844F412" w14:textId="77777777" w:rsidR="008D4A3F" w:rsidRDefault="008D4A3F">
            <w:pPr>
              <w:rPr>
                <w:rFonts w:ascii="Century Gothic" w:hAnsi="Century Gothic"/>
                <w:b/>
                <w:bCs/>
              </w:rPr>
            </w:pPr>
          </w:p>
          <w:p w14:paraId="2BC904DA" w14:textId="77777777" w:rsidR="008D4A3F" w:rsidRDefault="008D4A3F">
            <w:pPr>
              <w:rPr>
                <w:rFonts w:ascii="Century Gothic" w:hAnsi="Century Gothic"/>
                <w:b/>
                <w:bCs/>
              </w:rPr>
            </w:pPr>
          </w:p>
          <w:p w14:paraId="566A9D39" w14:textId="58540ECF" w:rsidR="008D4A3F" w:rsidRPr="008D4A3F" w:rsidRDefault="008D4A3F">
            <w:pPr>
              <w:rPr>
                <w:rFonts w:ascii="Century Gothic" w:hAnsi="Century Gothic"/>
                <w:b/>
                <w:bCs/>
              </w:rPr>
            </w:pPr>
          </w:p>
        </w:tc>
        <w:tc>
          <w:tcPr>
            <w:tcW w:w="2614" w:type="dxa"/>
          </w:tcPr>
          <w:p w14:paraId="138C8E08" w14:textId="6EEC4A32" w:rsidR="00367875"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t xml:space="preserve">Cosmic Kids Yoga </w:t>
            </w:r>
          </w:p>
          <w:p w14:paraId="1231774A" w14:textId="314348CB" w:rsidR="00367875" w:rsidRPr="00DF56E2" w:rsidRDefault="004138F6" w:rsidP="00367875">
            <w:pPr>
              <w:pStyle w:val="TableParagraph"/>
              <w:spacing w:before="12"/>
              <w:rPr>
                <w:rFonts w:asciiTheme="minorHAnsi" w:hAnsiTheme="minorHAnsi" w:cstheme="minorHAnsi"/>
                <w:color w:val="0000FF"/>
                <w:w w:val="95"/>
                <w:sz w:val="20"/>
                <w:szCs w:val="20"/>
                <w:u w:val="single" w:color="0000FF"/>
              </w:rPr>
            </w:pPr>
            <w:hyperlink r:id="rId42">
              <w:r w:rsidR="00367875" w:rsidRPr="00DF56E2">
                <w:rPr>
                  <w:rFonts w:asciiTheme="minorHAnsi" w:hAnsiTheme="minorHAnsi" w:cstheme="minorHAnsi"/>
                  <w:color w:val="0000FF"/>
                  <w:w w:val="95"/>
                  <w:sz w:val="20"/>
                  <w:szCs w:val="20"/>
                  <w:u w:val="single" w:color="0000FF"/>
                </w:rPr>
                <w:t>https://www.youtube.co</w:t>
              </w:r>
            </w:hyperlink>
            <w:r w:rsidR="00367875" w:rsidRPr="00DF56E2">
              <w:rPr>
                <w:rFonts w:asciiTheme="minorHAnsi" w:hAnsiTheme="minorHAnsi" w:cstheme="minorHAnsi"/>
                <w:color w:val="0000FF"/>
                <w:w w:val="95"/>
                <w:sz w:val="20"/>
                <w:szCs w:val="20"/>
              </w:rPr>
              <w:t xml:space="preserve"> </w:t>
            </w:r>
            <w:hyperlink r:id="rId43">
              <w:r w:rsidR="00367875" w:rsidRPr="00DF56E2">
                <w:rPr>
                  <w:rFonts w:asciiTheme="minorHAnsi" w:hAnsiTheme="minorHAnsi" w:cstheme="minorHAnsi"/>
                  <w:color w:val="0000FF"/>
                  <w:w w:val="95"/>
                  <w:sz w:val="20"/>
                  <w:szCs w:val="20"/>
                  <w:u w:val="single" w:color="0000FF"/>
                </w:rPr>
                <w:t>m/user/</w:t>
              </w:r>
              <w:proofErr w:type="spellStart"/>
              <w:r w:rsidR="00367875" w:rsidRPr="00DF56E2">
                <w:rPr>
                  <w:rFonts w:asciiTheme="minorHAnsi" w:hAnsiTheme="minorHAnsi" w:cstheme="minorHAnsi"/>
                  <w:color w:val="0000FF"/>
                  <w:w w:val="95"/>
                  <w:sz w:val="20"/>
                  <w:szCs w:val="20"/>
                  <w:u w:val="single" w:color="0000FF"/>
                </w:rPr>
                <w:t>CosmicKidsYoga</w:t>
              </w:r>
              <w:proofErr w:type="spellEnd"/>
            </w:hyperlink>
          </w:p>
          <w:p w14:paraId="7D4C718E" w14:textId="77777777" w:rsidR="00367875" w:rsidRPr="00DF56E2" w:rsidRDefault="00367875" w:rsidP="00367875">
            <w:pPr>
              <w:pStyle w:val="TableParagraph"/>
              <w:spacing w:before="12"/>
              <w:rPr>
                <w:rFonts w:asciiTheme="minorHAnsi" w:hAnsiTheme="minorHAnsi" w:cstheme="minorHAnsi"/>
                <w:b/>
                <w:sz w:val="20"/>
                <w:szCs w:val="20"/>
              </w:rPr>
            </w:pPr>
          </w:p>
          <w:p w14:paraId="0727007B" w14:textId="77777777" w:rsidR="008D4A3F"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t xml:space="preserve">Joe Wicks </w:t>
            </w:r>
          </w:p>
          <w:p w14:paraId="29C585B4" w14:textId="37AAD0B5" w:rsidR="00367875" w:rsidRPr="00DF56E2" w:rsidRDefault="004138F6" w:rsidP="00367875">
            <w:pPr>
              <w:pStyle w:val="TableParagraph"/>
              <w:spacing w:line="242" w:lineRule="auto"/>
              <w:ind w:left="108"/>
              <w:rPr>
                <w:rFonts w:asciiTheme="minorHAnsi" w:hAnsiTheme="minorHAnsi" w:cstheme="minorHAnsi"/>
                <w:color w:val="0462C1"/>
                <w:sz w:val="20"/>
                <w:szCs w:val="20"/>
              </w:rPr>
            </w:pPr>
            <w:hyperlink r:id="rId44">
              <w:r w:rsidR="00367875" w:rsidRPr="00DF56E2">
                <w:rPr>
                  <w:rFonts w:asciiTheme="minorHAnsi" w:hAnsiTheme="minorHAnsi" w:cstheme="minorHAnsi"/>
                  <w:color w:val="0462C1"/>
                  <w:w w:val="95"/>
                  <w:sz w:val="20"/>
                  <w:szCs w:val="20"/>
                  <w:u w:val="single" w:color="0462C1"/>
                </w:rPr>
                <w:t>https://www.youtube.co</w:t>
              </w:r>
            </w:hyperlink>
            <w:hyperlink r:id="rId45">
              <w:r w:rsidR="00367875" w:rsidRPr="00DF56E2">
                <w:rPr>
                  <w:rFonts w:asciiTheme="minorHAnsi" w:hAnsiTheme="minorHAnsi" w:cstheme="minorHAnsi"/>
                  <w:color w:val="0462C1"/>
                  <w:w w:val="90"/>
                  <w:sz w:val="20"/>
                  <w:szCs w:val="20"/>
                  <w:u w:val="single" w:color="0462C1"/>
                </w:rPr>
                <w:t>m/playlist?list=PLyCLoPd4</w:t>
              </w:r>
            </w:hyperlink>
            <w:hyperlink r:id="rId46">
              <w:r w:rsidR="00367875" w:rsidRPr="00DF56E2">
                <w:rPr>
                  <w:rFonts w:asciiTheme="minorHAnsi" w:hAnsiTheme="minorHAnsi" w:cstheme="minorHAnsi"/>
                  <w:color w:val="0462C1"/>
                  <w:w w:val="95"/>
                  <w:sz w:val="20"/>
                  <w:szCs w:val="20"/>
                  <w:u w:val="single" w:color="0462C1"/>
                </w:rPr>
                <w:t>VxBvQafyve889qVcPxYEj</w:t>
              </w:r>
            </w:hyperlink>
            <w:hyperlink r:id="rId47">
              <w:r w:rsidR="00367875" w:rsidRPr="00DF56E2">
                <w:rPr>
                  <w:rFonts w:asciiTheme="minorHAnsi" w:hAnsiTheme="minorHAnsi" w:cstheme="minorHAnsi"/>
                  <w:color w:val="0462C1"/>
                  <w:sz w:val="20"/>
                  <w:szCs w:val="20"/>
                  <w:u w:val="single" w:color="0462C1"/>
                </w:rPr>
                <w:t>dST</w:t>
              </w:r>
              <w:r w:rsidR="00367875" w:rsidRPr="00DF56E2">
                <w:rPr>
                  <w:rFonts w:asciiTheme="minorHAnsi" w:hAnsiTheme="minorHAnsi" w:cstheme="minorHAnsi"/>
                  <w:color w:val="0462C1"/>
                  <w:sz w:val="20"/>
                  <w:szCs w:val="20"/>
                </w:rPr>
                <w:t>l</w:t>
              </w:r>
            </w:hyperlink>
            <w:r w:rsidR="00367875" w:rsidRPr="00DF56E2">
              <w:rPr>
                <w:rFonts w:asciiTheme="minorHAnsi" w:hAnsiTheme="minorHAnsi" w:cstheme="minorHAnsi"/>
                <w:color w:val="0462C1"/>
                <w:sz w:val="20"/>
                <w:szCs w:val="20"/>
              </w:rPr>
              <w:t xml:space="preserve"> </w:t>
            </w:r>
          </w:p>
          <w:p w14:paraId="2F1583D3" w14:textId="77777777" w:rsidR="00367875" w:rsidRPr="00DF56E2" w:rsidRDefault="00367875" w:rsidP="00367875">
            <w:pPr>
              <w:pStyle w:val="TableParagraph"/>
              <w:spacing w:line="242" w:lineRule="auto"/>
              <w:ind w:left="108"/>
              <w:rPr>
                <w:rFonts w:asciiTheme="minorHAnsi" w:hAnsiTheme="minorHAnsi" w:cstheme="minorHAnsi"/>
                <w:color w:val="0462C1"/>
                <w:sz w:val="20"/>
                <w:szCs w:val="20"/>
              </w:rPr>
            </w:pPr>
          </w:p>
          <w:p w14:paraId="66E23789" w14:textId="77777777" w:rsidR="00367875" w:rsidRPr="00DF56E2" w:rsidRDefault="00367875" w:rsidP="00367875">
            <w:pPr>
              <w:pStyle w:val="TableParagraph"/>
              <w:spacing w:line="242" w:lineRule="auto"/>
              <w:ind w:left="108"/>
              <w:rPr>
                <w:rFonts w:asciiTheme="minorHAnsi" w:hAnsiTheme="minorHAnsi" w:cstheme="minorHAnsi"/>
                <w:w w:val="105"/>
                <w:sz w:val="20"/>
                <w:szCs w:val="20"/>
              </w:rPr>
            </w:pPr>
            <w:r w:rsidRPr="00DF56E2">
              <w:rPr>
                <w:rFonts w:asciiTheme="minorHAnsi" w:hAnsiTheme="minorHAnsi" w:cstheme="minorHAnsi"/>
                <w:w w:val="105"/>
                <w:sz w:val="20"/>
                <w:szCs w:val="20"/>
              </w:rPr>
              <w:t>Go Noodle:</w:t>
            </w:r>
          </w:p>
          <w:p w14:paraId="531E806D" w14:textId="142E42F1" w:rsidR="00367875" w:rsidRPr="00DF56E2" w:rsidRDefault="004138F6" w:rsidP="00DF56E2">
            <w:pPr>
              <w:pStyle w:val="TableParagraph"/>
              <w:spacing w:line="242" w:lineRule="auto"/>
              <w:rPr>
                <w:rFonts w:asciiTheme="minorHAnsi" w:hAnsiTheme="minorHAnsi" w:cstheme="minorHAnsi"/>
                <w:sz w:val="20"/>
                <w:szCs w:val="20"/>
              </w:rPr>
            </w:pPr>
            <w:hyperlink r:id="rId48" w:history="1">
              <w:r w:rsidR="00BF6A21" w:rsidRPr="007C1115">
                <w:rPr>
                  <w:rStyle w:val="Hyperlink"/>
                  <w:rFonts w:asciiTheme="minorHAnsi" w:hAnsiTheme="minorHAnsi" w:cstheme="minorHAnsi"/>
                  <w:sz w:val="20"/>
                  <w:szCs w:val="20"/>
                </w:rPr>
                <w:t>https://www.gonoodle.com/</w:t>
              </w:r>
            </w:hyperlink>
          </w:p>
        </w:tc>
        <w:tc>
          <w:tcPr>
            <w:tcW w:w="2614" w:type="dxa"/>
          </w:tcPr>
          <w:p w14:paraId="1A2B4CB1" w14:textId="2E343046"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 xml:space="preserve">Just Dance Kids </w:t>
            </w:r>
            <w:hyperlink r:id="rId49" w:history="1">
              <w:r w:rsidR="00DF56E2" w:rsidRPr="00DF56E2">
                <w:rPr>
                  <w:rStyle w:val="Hyperlink"/>
                  <w:rFonts w:asciiTheme="minorHAnsi" w:hAnsiTheme="minorHAnsi" w:cstheme="minorHAnsi"/>
                  <w:sz w:val="20"/>
                  <w:szCs w:val="20"/>
                </w:rPr>
                <w:t>https://www.youtube.com/watch?v=ziLHZeKbMUo</w:t>
              </w:r>
            </w:hyperlink>
            <w:r w:rsidRPr="00DF56E2">
              <w:rPr>
                <w:rFonts w:asciiTheme="minorHAnsi" w:hAnsiTheme="minorHAnsi" w:cstheme="minorHAnsi"/>
                <w:sz w:val="20"/>
                <w:szCs w:val="20"/>
              </w:rPr>
              <w:t xml:space="preserve"> </w:t>
            </w:r>
          </w:p>
          <w:p w14:paraId="6A8E3D53" w14:textId="77777777" w:rsidR="00367875" w:rsidRPr="00DF56E2" w:rsidRDefault="00367875">
            <w:pPr>
              <w:rPr>
                <w:rFonts w:asciiTheme="minorHAnsi" w:hAnsiTheme="minorHAnsi" w:cstheme="minorHAnsi"/>
                <w:sz w:val="20"/>
                <w:szCs w:val="20"/>
              </w:rPr>
            </w:pPr>
          </w:p>
          <w:p w14:paraId="05BD3D2C" w14:textId="25F62D82"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 xml:space="preserve">Joe Wicks </w:t>
            </w:r>
            <w:hyperlink r:id="rId50" w:history="1">
              <w:r w:rsidRPr="00DF56E2">
                <w:rPr>
                  <w:rStyle w:val="Hyperlink"/>
                  <w:rFonts w:asciiTheme="minorHAnsi" w:hAnsiTheme="minorHAnsi" w:cstheme="minorHAnsi"/>
                  <w:sz w:val="20"/>
                  <w:szCs w:val="20"/>
                </w:rPr>
                <w:t>https://www.youtube.com/playlist?list=PLyCLoPd4VxBvQafyve889qVcPxYEjdSTl</w:t>
              </w:r>
            </w:hyperlink>
            <w:r w:rsidRPr="00DF56E2">
              <w:rPr>
                <w:rFonts w:asciiTheme="minorHAnsi" w:hAnsiTheme="minorHAnsi" w:cstheme="minorHAnsi"/>
                <w:sz w:val="20"/>
                <w:szCs w:val="20"/>
              </w:rPr>
              <w:t xml:space="preserve">  </w:t>
            </w:r>
          </w:p>
          <w:p w14:paraId="5EC9E391" w14:textId="77777777" w:rsidR="008D4A3F"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5431C4F1" w14:textId="6500F2F5" w:rsidR="00367875" w:rsidRPr="00DF56E2" w:rsidRDefault="004138F6">
            <w:pPr>
              <w:rPr>
                <w:rFonts w:asciiTheme="minorHAnsi" w:hAnsiTheme="minorHAnsi" w:cstheme="minorHAnsi"/>
                <w:sz w:val="20"/>
                <w:szCs w:val="20"/>
              </w:rPr>
            </w:pPr>
            <w:hyperlink r:id="rId51" w:history="1">
              <w:r w:rsidR="00367875" w:rsidRPr="00DF56E2">
                <w:rPr>
                  <w:rStyle w:val="Hyperlink"/>
                  <w:rFonts w:asciiTheme="minorHAnsi" w:hAnsiTheme="minorHAnsi" w:cstheme="minorHAnsi"/>
                  <w:sz w:val="20"/>
                  <w:szCs w:val="20"/>
                </w:rPr>
                <w:t>https://www.gonoodle.com/</w:t>
              </w:r>
            </w:hyperlink>
          </w:p>
        </w:tc>
        <w:tc>
          <w:tcPr>
            <w:tcW w:w="2616" w:type="dxa"/>
          </w:tcPr>
          <w:p w14:paraId="0CD9E394" w14:textId="77777777" w:rsidR="00367875"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t xml:space="preserve">Cosmic Kids Yoga </w:t>
            </w:r>
          </w:p>
          <w:p w14:paraId="2B98694E" w14:textId="35BF41C1" w:rsidR="008D4A3F" w:rsidRPr="00DF56E2" w:rsidRDefault="004138F6">
            <w:pPr>
              <w:rPr>
                <w:rFonts w:asciiTheme="minorHAnsi" w:hAnsiTheme="minorHAnsi" w:cstheme="minorHAnsi"/>
                <w:sz w:val="20"/>
                <w:szCs w:val="20"/>
              </w:rPr>
            </w:pPr>
            <w:hyperlink r:id="rId52" w:history="1">
              <w:r w:rsidR="00DF56E2" w:rsidRPr="00DF56E2">
                <w:rPr>
                  <w:rStyle w:val="Hyperlink"/>
                  <w:rFonts w:asciiTheme="minorHAnsi" w:hAnsiTheme="minorHAnsi" w:cstheme="minorHAnsi"/>
                  <w:sz w:val="20"/>
                  <w:szCs w:val="20"/>
                </w:rPr>
                <w:t>https://www.youtube.com/user/CosmicKidsYoga</w:t>
              </w:r>
            </w:hyperlink>
            <w:r w:rsidR="00DF56E2" w:rsidRPr="00DF56E2">
              <w:rPr>
                <w:rFonts w:asciiTheme="minorHAnsi" w:hAnsiTheme="minorHAnsi" w:cstheme="minorHAnsi"/>
                <w:sz w:val="20"/>
                <w:szCs w:val="20"/>
              </w:rPr>
              <w:t xml:space="preserve"> </w:t>
            </w:r>
          </w:p>
          <w:p w14:paraId="52BC220A" w14:textId="77777777" w:rsidR="00367875" w:rsidRPr="00DF56E2" w:rsidRDefault="00367875">
            <w:pPr>
              <w:rPr>
                <w:rFonts w:asciiTheme="minorHAnsi" w:hAnsiTheme="minorHAnsi" w:cstheme="minorHAnsi"/>
                <w:sz w:val="20"/>
                <w:szCs w:val="20"/>
              </w:rPr>
            </w:pPr>
          </w:p>
          <w:p w14:paraId="494ABB68" w14:textId="01BA521D"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Joe Wicks</w:t>
            </w:r>
          </w:p>
          <w:p w14:paraId="679263BF" w14:textId="03840B64" w:rsidR="00367875" w:rsidRPr="00DF56E2" w:rsidRDefault="004138F6">
            <w:pPr>
              <w:rPr>
                <w:rFonts w:asciiTheme="minorHAnsi" w:hAnsiTheme="minorHAnsi" w:cstheme="minorHAnsi"/>
                <w:sz w:val="20"/>
                <w:szCs w:val="20"/>
              </w:rPr>
            </w:pPr>
            <w:hyperlink r:id="rId53" w:history="1">
              <w:r w:rsidR="00367875" w:rsidRPr="00DF56E2">
                <w:rPr>
                  <w:rStyle w:val="Hyperlink"/>
                  <w:rFonts w:asciiTheme="minorHAnsi" w:hAnsiTheme="minorHAnsi" w:cstheme="minorHAnsi"/>
                  <w:sz w:val="20"/>
                  <w:szCs w:val="20"/>
                </w:rPr>
                <w:t>https://www.youtube.com/playlist?list=PLyCLoPd4VxBvQafyve889qVcPxYEjdSTl</w:t>
              </w:r>
            </w:hyperlink>
            <w:r w:rsidR="00367875" w:rsidRPr="00DF56E2">
              <w:rPr>
                <w:rFonts w:asciiTheme="minorHAnsi" w:hAnsiTheme="minorHAnsi" w:cstheme="minorHAnsi"/>
                <w:sz w:val="20"/>
                <w:szCs w:val="20"/>
              </w:rPr>
              <w:t xml:space="preserve"> </w:t>
            </w:r>
          </w:p>
          <w:p w14:paraId="01AA0169"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145D283F" w14:textId="6E9EDB6F" w:rsidR="00367875" w:rsidRPr="00DF56E2" w:rsidRDefault="004138F6">
            <w:pPr>
              <w:rPr>
                <w:rFonts w:asciiTheme="minorHAnsi" w:hAnsiTheme="minorHAnsi" w:cstheme="minorHAnsi"/>
                <w:sz w:val="20"/>
                <w:szCs w:val="20"/>
              </w:rPr>
            </w:pPr>
            <w:hyperlink r:id="rId54" w:history="1">
              <w:r w:rsidR="00367875" w:rsidRPr="00DF56E2">
                <w:rPr>
                  <w:rStyle w:val="Hyperlink"/>
                  <w:rFonts w:asciiTheme="minorHAnsi" w:hAnsiTheme="minorHAnsi" w:cstheme="minorHAnsi"/>
                  <w:sz w:val="20"/>
                  <w:szCs w:val="20"/>
                </w:rPr>
                <w:t>https://www.gonoodle.com/</w:t>
              </w:r>
            </w:hyperlink>
          </w:p>
        </w:tc>
        <w:tc>
          <w:tcPr>
            <w:tcW w:w="2613" w:type="dxa"/>
          </w:tcPr>
          <w:p w14:paraId="0FCF8349" w14:textId="22B59085" w:rsidR="008D4A3F"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Just Dance Kids</w:t>
            </w:r>
          </w:p>
          <w:p w14:paraId="58BD6C68" w14:textId="785AC6A2" w:rsidR="00367875" w:rsidRPr="00DF56E2" w:rsidRDefault="004138F6">
            <w:pPr>
              <w:rPr>
                <w:rFonts w:asciiTheme="minorHAnsi" w:hAnsiTheme="minorHAnsi" w:cstheme="minorHAnsi"/>
                <w:sz w:val="20"/>
                <w:szCs w:val="20"/>
              </w:rPr>
            </w:pPr>
            <w:hyperlink r:id="rId55" w:history="1">
              <w:r w:rsidR="00DF56E2" w:rsidRPr="00DF56E2">
                <w:rPr>
                  <w:rStyle w:val="Hyperlink"/>
                  <w:rFonts w:asciiTheme="minorHAnsi" w:hAnsiTheme="minorHAnsi" w:cstheme="minorHAnsi"/>
                  <w:sz w:val="20"/>
                  <w:szCs w:val="20"/>
                </w:rPr>
                <w:t>https://www.youtube.com/watch?v=ziLHZeKbMUo</w:t>
              </w:r>
            </w:hyperlink>
            <w:r w:rsidR="00DF56E2" w:rsidRPr="00DF56E2">
              <w:rPr>
                <w:rFonts w:asciiTheme="minorHAnsi" w:hAnsiTheme="minorHAnsi" w:cstheme="minorHAnsi"/>
                <w:sz w:val="20"/>
                <w:szCs w:val="20"/>
              </w:rPr>
              <w:t xml:space="preserve"> </w:t>
            </w:r>
          </w:p>
          <w:p w14:paraId="454C313D" w14:textId="77777777" w:rsidR="00367875" w:rsidRPr="00DF56E2" w:rsidRDefault="00367875">
            <w:pPr>
              <w:rPr>
                <w:rFonts w:asciiTheme="minorHAnsi" w:hAnsiTheme="minorHAnsi" w:cstheme="minorHAnsi"/>
                <w:sz w:val="20"/>
                <w:szCs w:val="20"/>
              </w:rPr>
            </w:pPr>
          </w:p>
          <w:p w14:paraId="5BF51E65" w14:textId="77777777"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Joe Wicks</w:t>
            </w:r>
          </w:p>
          <w:p w14:paraId="439AC972" w14:textId="77777777" w:rsidR="00367875" w:rsidRPr="00DF56E2" w:rsidRDefault="004138F6">
            <w:pPr>
              <w:rPr>
                <w:rFonts w:asciiTheme="minorHAnsi" w:hAnsiTheme="minorHAnsi" w:cstheme="minorHAnsi"/>
                <w:sz w:val="20"/>
                <w:szCs w:val="20"/>
              </w:rPr>
            </w:pPr>
            <w:hyperlink r:id="rId56" w:history="1">
              <w:r w:rsidR="00367875" w:rsidRPr="00DF56E2">
                <w:rPr>
                  <w:rStyle w:val="Hyperlink"/>
                  <w:rFonts w:asciiTheme="minorHAnsi" w:hAnsiTheme="minorHAnsi" w:cstheme="minorHAnsi"/>
                  <w:sz w:val="20"/>
                  <w:szCs w:val="20"/>
                </w:rPr>
                <w:t>https://www.youtube.com/playlist?list=PLyCLoPd4VxBvQafyve889qVcPxYEjdSTl</w:t>
              </w:r>
            </w:hyperlink>
            <w:r w:rsidR="00367875" w:rsidRPr="00DF56E2">
              <w:rPr>
                <w:rFonts w:asciiTheme="minorHAnsi" w:hAnsiTheme="minorHAnsi" w:cstheme="minorHAnsi"/>
                <w:sz w:val="20"/>
                <w:szCs w:val="20"/>
              </w:rPr>
              <w:t xml:space="preserve"> </w:t>
            </w:r>
          </w:p>
          <w:p w14:paraId="242F01AB"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54DDB26E" w14:textId="3A5FBC23" w:rsidR="00367875" w:rsidRPr="00DF56E2" w:rsidRDefault="004138F6" w:rsidP="00367875">
            <w:pPr>
              <w:rPr>
                <w:rFonts w:asciiTheme="minorHAnsi" w:hAnsiTheme="minorHAnsi" w:cstheme="minorHAnsi"/>
                <w:sz w:val="20"/>
                <w:szCs w:val="20"/>
              </w:rPr>
            </w:pPr>
            <w:hyperlink r:id="rId57" w:history="1">
              <w:r w:rsidR="00367875" w:rsidRPr="00DF56E2">
                <w:rPr>
                  <w:rStyle w:val="Hyperlink"/>
                  <w:rFonts w:asciiTheme="minorHAnsi" w:hAnsiTheme="minorHAnsi" w:cstheme="minorHAnsi"/>
                  <w:sz w:val="20"/>
                  <w:szCs w:val="20"/>
                </w:rPr>
                <w:t>https://www.gonoodle.com/</w:t>
              </w:r>
            </w:hyperlink>
          </w:p>
        </w:tc>
        <w:tc>
          <w:tcPr>
            <w:tcW w:w="2616" w:type="dxa"/>
          </w:tcPr>
          <w:p w14:paraId="1DFC5326" w14:textId="77777777" w:rsidR="00367875"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t xml:space="preserve">Cosmic Kids Yoga </w:t>
            </w:r>
          </w:p>
          <w:p w14:paraId="443B18E4" w14:textId="26BADE5E" w:rsidR="008D4A3F" w:rsidRPr="00DF56E2" w:rsidRDefault="004138F6">
            <w:pPr>
              <w:rPr>
                <w:rFonts w:asciiTheme="minorHAnsi" w:hAnsiTheme="minorHAnsi" w:cstheme="minorHAnsi"/>
                <w:sz w:val="20"/>
                <w:szCs w:val="20"/>
              </w:rPr>
            </w:pPr>
            <w:hyperlink r:id="rId58" w:history="1">
              <w:r w:rsidR="00DF56E2" w:rsidRPr="00DF56E2">
                <w:rPr>
                  <w:rStyle w:val="Hyperlink"/>
                  <w:rFonts w:asciiTheme="minorHAnsi" w:hAnsiTheme="minorHAnsi" w:cstheme="minorHAnsi"/>
                  <w:sz w:val="20"/>
                  <w:szCs w:val="20"/>
                </w:rPr>
                <w:t>https://www.youtube.com/user/CosmicKidsYoga</w:t>
              </w:r>
            </w:hyperlink>
            <w:r w:rsidR="00DF56E2" w:rsidRPr="00DF56E2">
              <w:rPr>
                <w:rFonts w:asciiTheme="minorHAnsi" w:hAnsiTheme="minorHAnsi" w:cstheme="minorHAnsi"/>
                <w:sz w:val="20"/>
                <w:szCs w:val="20"/>
              </w:rPr>
              <w:t xml:space="preserve"> </w:t>
            </w:r>
          </w:p>
          <w:p w14:paraId="0E83D9BB" w14:textId="77777777" w:rsidR="00367875" w:rsidRPr="00DF56E2" w:rsidRDefault="00367875">
            <w:pPr>
              <w:rPr>
                <w:rFonts w:asciiTheme="minorHAnsi" w:hAnsiTheme="minorHAnsi" w:cstheme="minorHAnsi"/>
                <w:sz w:val="20"/>
                <w:szCs w:val="20"/>
              </w:rPr>
            </w:pPr>
          </w:p>
          <w:p w14:paraId="6DB14E45" w14:textId="77777777"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Joe Wicks</w:t>
            </w:r>
          </w:p>
          <w:p w14:paraId="65D9DD2A" w14:textId="77777777" w:rsidR="00367875" w:rsidRPr="00DF56E2" w:rsidRDefault="004138F6">
            <w:pPr>
              <w:rPr>
                <w:rFonts w:asciiTheme="minorHAnsi" w:hAnsiTheme="minorHAnsi" w:cstheme="minorHAnsi"/>
                <w:sz w:val="20"/>
                <w:szCs w:val="20"/>
              </w:rPr>
            </w:pPr>
            <w:hyperlink r:id="rId59" w:history="1">
              <w:r w:rsidR="00367875" w:rsidRPr="00DF56E2">
                <w:rPr>
                  <w:rStyle w:val="Hyperlink"/>
                  <w:rFonts w:asciiTheme="minorHAnsi" w:hAnsiTheme="minorHAnsi" w:cstheme="minorHAnsi"/>
                  <w:sz w:val="20"/>
                  <w:szCs w:val="20"/>
                </w:rPr>
                <w:t>https://www.youtube.com/playlist?list=PLyCLoPd4VxBvQafyve889qVcPxYEjdSTl</w:t>
              </w:r>
            </w:hyperlink>
            <w:r w:rsidR="00367875" w:rsidRPr="00DF56E2">
              <w:rPr>
                <w:rFonts w:asciiTheme="minorHAnsi" w:hAnsiTheme="minorHAnsi" w:cstheme="minorHAnsi"/>
                <w:sz w:val="20"/>
                <w:szCs w:val="20"/>
              </w:rPr>
              <w:t xml:space="preserve"> </w:t>
            </w:r>
          </w:p>
          <w:p w14:paraId="7CE2996E" w14:textId="77777777" w:rsidR="00367875" w:rsidRPr="00DF56E2" w:rsidRDefault="00367875">
            <w:pPr>
              <w:rPr>
                <w:rFonts w:asciiTheme="minorHAnsi" w:hAnsiTheme="minorHAnsi" w:cstheme="minorHAnsi"/>
                <w:sz w:val="20"/>
                <w:szCs w:val="20"/>
              </w:rPr>
            </w:pPr>
          </w:p>
          <w:p w14:paraId="1C250E52"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581312FB" w14:textId="54A30EEB" w:rsidR="00367875" w:rsidRPr="00DF56E2" w:rsidRDefault="004138F6" w:rsidP="00367875">
            <w:pPr>
              <w:rPr>
                <w:rFonts w:asciiTheme="minorHAnsi" w:hAnsiTheme="minorHAnsi" w:cstheme="minorHAnsi"/>
                <w:sz w:val="20"/>
                <w:szCs w:val="20"/>
              </w:rPr>
            </w:pPr>
            <w:hyperlink r:id="rId60" w:history="1">
              <w:r w:rsidR="00367875" w:rsidRPr="00DF56E2">
                <w:rPr>
                  <w:rStyle w:val="Hyperlink"/>
                  <w:rFonts w:asciiTheme="minorHAnsi" w:hAnsiTheme="minorHAnsi" w:cstheme="minorHAnsi"/>
                  <w:sz w:val="20"/>
                  <w:szCs w:val="20"/>
                </w:rPr>
                <w:t>https://www.gonoodle.com/</w:t>
              </w:r>
            </w:hyperlink>
          </w:p>
        </w:tc>
      </w:tr>
      <w:tr w:rsidR="00367875" w14:paraId="4063AB80" w14:textId="77777777" w:rsidTr="00367875">
        <w:tc>
          <w:tcPr>
            <w:tcW w:w="2315" w:type="dxa"/>
            <w:shd w:val="clear" w:color="auto" w:fill="B4C6E7" w:themeFill="accent5" w:themeFillTint="66"/>
          </w:tcPr>
          <w:p w14:paraId="7C049AA7" w14:textId="77777777" w:rsidR="008D4A3F" w:rsidRDefault="008D4A3F">
            <w:pPr>
              <w:rPr>
                <w:rFonts w:ascii="Century Gothic" w:hAnsi="Century Gothic"/>
                <w:b/>
                <w:bCs/>
              </w:rPr>
            </w:pPr>
            <w:r w:rsidRPr="008D4A3F">
              <w:rPr>
                <w:rFonts w:ascii="Century Gothic" w:hAnsi="Century Gothic"/>
                <w:b/>
                <w:bCs/>
              </w:rPr>
              <w:t>Foundation Subjects</w:t>
            </w:r>
          </w:p>
          <w:p w14:paraId="46CCE4CB" w14:textId="77777777" w:rsidR="008D4A3F" w:rsidRDefault="008D4A3F">
            <w:pPr>
              <w:rPr>
                <w:rFonts w:ascii="Century Gothic" w:hAnsi="Century Gothic"/>
                <w:b/>
                <w:bCs/>
              </w:rPr>
            </w:pPr>
          </w:p>
          <w:p w14:paraId="601DE0B4" w14:textId="77777777" w:rsidR="008D4A3F" w:rsidRDefault="008D4A3F">
            <w:pPr>
              <w:rPr>
                <w:rFonts w:ascii="Century Gothic" w:hAnsi="Century Gothic"/>
                <w:b/>
                <w:bCs/>
              </w:rPr>
            </w:pPr>
          </w:p>
          <w:p w14:paraId="24F6A1D8" w14:textId="3D722C65" w:rsidR="008D4A3F" w:rsidRPr="008D4A3F" w:rsidRDefault="008D4A3F">
            <w:pPr>
              <w:rPr>
                <w:rFonts w:ascii="Century Gothic" w:hAnsi="Century Gothic"/>
                <w:b/>
                <w:bCs/>
              </w:rPr>
            </w:pPr>
          </w:p>
        </w:tc>
        <w:tc>
          <w:tcPr>
            <w:tcW w:w="2614" w:type="dxa"/>
          </w:tcPr>
          <w:p w14:paraId="42D7D72D" w14:textId="77777777" w:rsidR="008D4A3F" w:rsidRPr="00BA7751" w:rsidRDefault="00BF6A21">
            <w:pPr>
              <w:rPr>
                <w:rFonts w:asciiTheme="minorHAnsi" w:hAnsiTheme="minorHAnsi" w:cstheme="minorHAnsi"/>
                <w:b/>
                <w:bCs/>
                <w:sz w:val="20"/>
                <w:szCs w:val="20"/>
                <w:u w:val="single"/>
              </w:rPr>
            </w:pPr>
            <w:r w:rsidRPr="00BA7751">
              <w:rPr>
                <w:rFonts w:asciiTheme="minorHAnsi" w:hAnsiTheme="minorHAnsi" w:cstheme="minorHAnsi"/>
                <w:b/>
                <w:bCs/>
                <w:sz w:val="20"/>
                <w:szCs w:val="20"/>
                <w:u w:val="single"/>
              </w:rPr>
              <w:t xml:space="preserve">Science </w:t>
            </w:r>
          </w:p>
          <w:p w14:paraId="6030AF4B" w14:textId="77777777" w:rsidR="00DA6D10" w:rsidRDefault="009C359F" w:rsidP="00FA4D15">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Rocks </w:t>
            </w:r>
          </w:p>
          <w:p w14:paraId="44B6E531" w14:textId="77777777" w:rsidR="0003405C" w:rsidRDefault="0003405C" w:rsidP="00FA4D15">
            <w:pPr>
              <w:rPr>
                <w:rFonts w:asciiTheme="minorHAnsi" w:hAnsiTheme="minorHAnsi" w:cstheme="minorHAnsi"/>
                <w:sz w:val="20"/>
                <w:szCs w:val="20"/>
              </w:rPr>
            </w:pPr>
            <w:r w:rsidRPr="0003405C">
              <w:rPr>
                <w:rFonts w:asciiTheme="minorHAnsi" w:hAnsiTheme="minorHAnsi" w:cstheme="minorHAnsi"/>
                <w:sz w:val="20"/>
                <w:szCs w:val="20"/>
              </w:rPr>
              <w:t>Research a type of rock and create a fact sheet or poster.</w:t>
            </w:r>
          </w:p>
          <w:p w14:paraId="1C049F6B" w14:textId="7BF882A2" w:rsidR="0003405C" w:rsidRDefault="0003405C" w:rsidP="0003405C">
            <w:pPr>
              <w:rPr>
                <w:rFonts w:asciiTheme="minorHAnsi" w:hAnsiTheme="minorHAnsi" w:cstheme="minorHAnsi"/>
                <w:sz w:val="20"/>
                <w:szCs w:val="20"/>
              </w:rPr>
            </w:pPr>
            <w:r>
              <w:rPr>
                <w:rFonts w:asciiTheme="minorHAnsi" w:hAnsiTheme="minorHAnsi" w:cstheme="minorHAnsi"/>
                <w:sz w:val="20"/>
                <w:szCs w:val="20"/>
              </w:rPr>
              <w:t>Try and answer some of the following questions:</w:t>
            </w:r>
          </w:p>
          <w:p w14:paraId="6B011335" w14:textId="4DCCA8FA" w:rsidR="0003405C" w:rsidRDefault="0003405C" w:rsidP="0003405C">
            <w:pPr>
              <w:spacing w:line="360" w:lineRule="auto"/>
              <w:rPr>
                <w:rFonts w:asciiTheme="minorHAnsi" w:hAnsiTheme="minorHAnsi" w:cstheme="minorHAnsi"/>
                <w:sz w:val="20"/>
                <w:szCs w:val="20"/>
              </w:rPr>
            </w:pPr>
            <w:r>
              <w:rPr>
                <w:rFonts w:asciiTheme="minorHAnsi" w:hAnsiTheme="minorHAnsi" w:cstheme="minorHAnsi"/>
                <w:sz w:val="20"/>
                <w:szCs w:val="20"/>
              </w:rPr>
              <w:t xml:space="preserve"> How is the rock formed?</w:t>
            </w:r>
          </w:p>
          <w:p w14:paraId="3F7B6818" w14:textId="0E55550D" w:rsidR="0003405C" w:rsidRPr="0003405C" w:rsidRDefault="0003405C" w:rsidP="0003405C">
            <w:pPr>
              <w:spacing w:line="360" w:lineRule="auto"/>
              <w:rPr>
                <w:rFonts w:asciiTheme="minorHAnsi" w:hAnsiTheme="minorHAnsi" w:cstheme="minorHAnsi"/>
                <w:b/>
                <w:bCs/>
                <w:sz w:val="20"/>
                <w:szCs w:val="20"/>
              </w:rPr>
            </w:pPr>
            <w:r>
              <w:rPr>
                <w:rFonts w:asciiTheme="minorHAnsi" w:hAnsiTheme="minorHAnsi" w:cstheme="minorHAnsi"/>
                <w:sz w:val="20"/>
                <w:szCs w:val="20"/>
              </w:rPr>
              <w:t>What rock type is it</w:t>
            </w:r>
            <w:r w:rsidRPr="0003405C">
              <w:rPr>
                <w:rFonts w:asciiTheme="minorHAnsi" w:hAnsiTheme="minorHAnsi" w:cstheme="minorHAnsi"/>
                <w:b/>
                <w:bCs/>
                <w:sz w:val="20"/>
                <w:szCs w:val="20"/>
              </w:rPr>
              <w:t xml:space="preserve">? Is it </w:t>
            </w:r>
            <w:r w:rsidRPr="0003405C">
              <w:rPr>
                <w:rFonts w:asciiTheme="minorHAnsi" w:hAnsiTheme="minorHAnsi" w:cstheme="minorHAnsi"/>
                <w:b/>
                <w:bCs/>
                <w:sz w:val="20"/>
                <w:szCs w:val="20"/>
              </w:rPr>
              <w:lastRenderedPageBreak/>
              <w:t xml:space="preserve">Igneous, Metamorphic or </w:t>
            </w:r>
            <w:proofErr w:type="gramStart"/>
            <w:r w:rsidRPr="0003405C">
              <w:rPr>
                <w:rFonts w:asciiTheme="minorHAnsi" w:hAnsiTheme="minorHAnsi" w:cstheme="minorHAnsi"/>
                <w:b/>
                <w:bCs/>
                <w:sz w:val="20"/>
                <w:szCs w:val="20"/>
              </w:rPr>
              <w:t>Sedimentary.</w:t>
            </w:r>
            <w:proofErr w:type="gramEnd"/>
          </w:p>
          <w:p w14:paraId="4B910AE0" w14:textId="52C0E98D" w:rsidR="0003405C" w:rsidRDefault="0003405C" w:rsidP="0003405C">
            <w:pPr>
              <w:spacing w:line="360" w:lineRule="auto"/>
              <w:rPr>
                <w:rFonts w:asciiTheme="minorHAnsi" w:hAnsiTheme="minorHAnsi" w:cstheme="minorHAnsi"/>
                <w:sz w:val="20"/>
                <w:szCs w:val="20"/>
              </w:rPr>
            </w:pPr>
            <w:r>
              <w:rPr>
                <w:rFonts w:asciiTheme="minorHAnsi" w:hAnsiTheme="minorHAnsi" w:cstheme="minorHAnsi"/>
                <w:sz w:val="20"/>
                <w:szCs w:val="20"/>
              </w:rPr>
              <w:t>What colour is it?</w:t>
            </w:r>
          </w:p>
          <w:p w14:paraId="13380D7B" w14:textId="77777777" w:rsidR="0003405C" w:rsidRDefault="0003405C" w:rsidP="0003405C">
            <w:pPr>
              <w:spacing w:line="360" w:lineRule="auto"/>
              <w:rPr>
                <w:rFonts w:asciiTheme="minorHAnsi" w:hAnsiTheme="minorHAnsi" w:cstheme="minorHAnsi"/>
                <w:sz w:val="20"/>
                <w:szCs w:val="20"/>
              </w:rPr>
            </w:pPr>
            <w:r>
              <w:rPr>
                <w:rFonts w:asciiTheme="minorHAnsi" w:hAnsiTheme="minorHAnsi" w:cstheme="minorHAnsi"/>
                <w:sz w:val="20"/>
                <w:szCs w:val="20"/>
              </w:rPr>
              <w:t>What is it used for?</w:t>
            </w:r>
          </w:p>
          <w:p w14:paraId="433FA094" w14:textId="77777777" w:rsidR="0003405C" w:rsidRDefault="0003405C" w:rsidP="0003405C">
            <w:pPr>
              <w:spacing w:line="360" w:lineRule="auto"/>
              <w:rPr>
                <w:rFonts w:asciiTheme="minorHAnsi" w:hAnsiTheme="minorHAnsi" w:cstheme="minorHAnsi"/>
                <w:sz w:val="20"/>
                <w:szCs w:val="20"/>
              </w:rPr>
            </w:pPr>
          </w:p>
          <w:p w14:paraId="68B3E0F0" w14:textId="2DDE4EAF" w:rsidR="0003405C" w:rsidRDefault="0003405C" w:rsidP="0003405C">
            <w:pPr>
              <w:spacing w:line="360" w:lineRule="auto"/>
              <w:rPr>
                <w:rFonts w:asciiTheme="minorHAnsi" w:hAnsiTheme="minorHAnsi" w:cstheme="minorHAnsi"/>
                <w:sz w:val="20"/>
                <w:szCs w:val="20"/>
              </w:rPr>
            </w:pPr>
            <w:r>
              <w:rPr>
                <w:rFonts w:asciiTheme="minorHAnsi" w:hAnsiTheme="minorHAnsi" w:cstheme="minorHAnsi"/>
                <w:sz w:val="20"/>
                <w:szCs w:val="20"/>
              </w:rPr>
              <w:t>Can you  find out a fact that you didn’t know?</w:t>
            </w:r>
          </w:p>
          <w:p w14:paraId="1A6CEEE8" w14:textId="77777777" w:rsidR="0003405C" w:rsidRPr="0003405C" w:rsidRDefault="0003405C" w:rsidP="00FA4D15">
            <w:pPr>
              <w:rPr>
                <w:rFonts w:asciiTheme="minorHAnsi" w:hAnsiTheme="minorHAnsi" w:cstheme="minorHAnsi"/>
                <w:i/>
                <w:iCs/>
                <w:sz w:val="20"/>
                <w:szCs w:val="20"/>
              </w:rPr>
            </w:pPr>
            <w:r w:rsidRPr="0003405C">
              <w:rPr>
                <w:rFonts w:asciiTheme="minorHAnsi" w:hAnsiTheme="minorHAnsi" w:cstheme="minorHAnsi"/>
                <w:i/>
                <w:iCs/>
                <w:sz w:val="20"/>
                <w:szCs w:val="20"/>
              </w:rPr>
              <w:t>For example,</w:t>
            </w:r>
          </w:p>
          <w:p w14:paraId="24AB9697" w14:textId="0E121911" w:rsidR="0003405C" w:rsidRPr="0003405C" w:rsidRDefault="0003405C" w:rsidP="00FA4D15">
            <w:pPr>
              <w:rPr>
                <w:rFonts w:asciiTheme="minorHAnsi" w:hAnsiTheme="minorHAnsi" w:cstheme="minorHAnsi"/>
                <w:sz w:val="20"/>
                <w:szCs w:val="20"/>
              </w:rPr>
            </w:pPr>
            <w:r w:rsidRPr="0003405C">
              <w:rPr>
                <w:rFonts w:asciiTheme="minorHAnsi" w:hAnsiTheme="minorHAnsi" w:cstheme="minorHAnsi"/>
                <w:i/>
                <w:iCs/>
                <w:sz w:val="20"/>
                <w:szCs w:val="20"/>
              </w:rPr>
              <w:t>Did you know toothpaste contains a small amount of chalk?</w:t>
            </w:r>
            <w:r>
              <w:rPr>
                <w:rFonts w:asciiTheme="minorHAnsi" w:hAnsiTheme="minorHAnsi" w:cstheme="minorHAnsi"/>
                <w:sz w:val="20"/>
                <w:szCs w:val="20"/>
              </w:rPr>
              <w:t xml:space="preserve"> </w:t>
            </w:r>
          </w:p>
        </w:tc>
        <w:tc>
          <w:tcPr>
            <w:tcW w:w="2614" w:type="dxa"/>
          </w:tcPr>
          <w:p w14:paraId="1D5F7852" w14:textId="77777777" w:rsidR="008D4A3F" w:rsidRPr="00BA7751" w:rsidRDefault="00BF6A21">
            <w:pPr>
              <w:rPr>
                <w:rFonts w:asciiTheme="minorHAnsi" w:hAnsiTheme="minorHAnsi" w:cstheme="minorHAnsi"/>
                <w:b/>
                <w:bCs/>
                <w:sz w:val="20"/>
                <w:szCs w:val="20"/>
                <w:u w:val="single"/>
              </w:rPr>
            </w:pPr>
            <w:r w:rsidRPr="00BA7751">
              <w:rPr>
                <w:rFonts w:asciiTheme="minorHAnsi" w:hAnsiTheme="minorHAnsi" w:cstheme="minorHAnsi"/>
                <w:b/>
                <w:bCs/>
                <w:sz w:val="20"/>
                <w:szCs w:val="20"/>
                <w:u w:val="single"/>
              </w:rPr>
              <w:lastRenderedPageBreak/>
              <w:t xml:space="preserve">Geography </w:t>
            </w:r>
          </w:p>
          <w:p w14:paraId="5A2F34E5" w14:textId="77777777" w:rsidR="009C359F" w:rsidRPr="009C359F" w:rsidRDefault="009C359F" w:rsidP="009C359F">
            <w:pPr>
              <w:rPr>
                <w:rFonts w:asciiTheme="minorHAnsi" w:hAnsiTheme="minorHAnsi" w:cstheme="minorHAnsi"/>
                <w:sz w:val="20"/>
                <w:szCs w:val="20"/>
              </w:rPr>
            </w:pPr>
            <w:r w:rsidRPr="009C359F">
              <w:rPr>
                <w:rFonts w:asciiTheme="minorHAnsi" w:hAnsiTheme="minorHAnsi" w:cstheme="minorHAnsi"/>
                <w:sz w:val="20"/>
                <w:szCs w:val="20"/>
              </w:rPr>
              <w:t>Learn how to read a map and use a compass.</w:t>
            </w:r>
          </w:p>
          <w:p w14:paraId="600D116D" w14:textId="77777777" w:rsidR="009C359F" w:rsidRPr="009C359F" w:rsidRDefault="009C359F" w:rsidP="009C359F">
            <w:pPr>
              <w:rPr>
                <w:rFonts w:asciiTheme="minorHAnsi" w:hAnsiTheme="minorHAnsi" w:cstheme="minorHAnsi"/>
                <w:sz w:val="20"/>
                <w:szCs w:val="20"/>
              </w:rPr>
            </w:pPr>
            <w:r w:rsidRPr="009C359F">
              <w:rPr>
                <w:rFonts w:asciiTheme="minorHAnsi" w:hAnsiTheme="minorHAnsi" w:cstheme="minorHAnsi"/>
                <w:sz w:val="20"/>
                <w:szCs w:val="20"/>
              </w:rPr>
              <w:t>This lesson includes:</w:t>
            </w:r>
          </w:p>
          <w:p w14:paraId="70627370" w14:textId="77777777" w:rsidR="009C359F" w:rsidRPr="009C359F" w:rsidRDefault="009C359F" w:rsidP="009C359F">
            <w:pPr>
              <w:numPr>
                <w:ilvl w:val="0"/>
                <w:numId w:val="3"/>
              </w:numPr>
              <w:rPr>
                <w:rFonts w:asciiTheme="minorHAnsi" w:hAnsiTheme="minorHAnsi" w:cstheme="minorHAnsi"/>
                <w:sz w:val="20"/>
                <w:szCs w:val="20"/>
              </w:rPr>
            </w:pPr>
            <w:r w:rsidRPr="009C359F">
              <w:rPr>
                <w:rFonts w:asciiTheme="minorHAnsi" w:hAnsiTheme="minorHAnsi" w:cstheme="minorHAnsi"/>
                <w:sz w:val="20"/>
                <w:szCs w:val="20"/>
              </w:rPr>
              <w:t>two videos demonstrating how maps can be used</w:t>
            </w:r>
          </w:p>
          <w:p w14:paraId="589F130F" w14:textId="39637EC8" w:rsidR="009C359F" w:rsidRDefault="009C359F" w:rsidP="00FA4D15">
            <w:pPr>
              <w:numPr>
                <w:ilvl w:val="0"/>
                <w:numId w:val="3"/>
              </w:numPr>
              <w:rPr>
                <w:rFonts w:asciiTheme="minorHAnsi" w:hAnsiTheme="minorHAnsi" w:cstheme="minorHAnsi"/>
                <w:sz w:val="20"/>
                <w:szCs w:val="20"/>
              </w:rPr>
            </w:pPr>
            <w:r w:rsidRPr="009C359F">
              <w:rPr>
                <w:rFonts w:asciiTheme="minorHAnsi" w:hAnsiTheme="minorHAnsi" w:cstheme="minorHAnsi"/>
                <w:sz w:val="20"/>
                <w:szCs w:val="20"/>
              </w:rPr>
              <w:t xml:space="preserve">two activities to </w:t>
            </w:r>
            <w:r w:rsidRPr="009C359F">
              <w:rPr>
                <w:rFonts w:asciiTheme="minorHAnsi" w:hAnsiTheme="minorHAnsi" w:cstheme="minorHAnsi"/>
                <w:sz w:val="20"/>
                <w:szCs w:val="20"/>
              </w:rPr>
              <w:lastRenderedPageBreak/>
              <w:t>build map skills</w:t>
            </w:r>
          </w:p>
          <w:p w14:paraId="39039593" w14:textId="77777777" w:rsidR="009C359F" w:rsidRPr="009C359F" w:rsidRDefault="009C359F" w:rsidP="009C359F">
            <w:pPr>
              <w:rPr>
                <w:rFonts w:asciiTheme="minorHAnsi" w:hAnsiTheme="minorHAnsi" w:cstheme="minorHAnsi"/>
                <w:sz w:val="20"/>
                <w:szCs w:val="20"/>
              </w:rPr>
            </w:pPr>
          </w:p>
          <w:p w14:paraId="65BCDE65" w14:textId="4AD253FD" w:rsidR="009C359F" w:rsidRPr="00BA7751" w:rsidRDefault="009C359F" w:rsidP="00FA4D15">
            <w:pPr>
              <w:rPr>
                <w:rFonts w:asciiTheme="minorHAnsi" w:hAnsiTheme="minorHAnsi" w:cstheme="minorHAnsi"/>
                <w:b/>
                <w:bCs/>
                <w:sz w:val="20"/>
                <w:szCs w:val="20"/>
                <w:u w:val="single"/>
              </w:rPr>
            </w:pPr>
            <w:hyperlink r:id="rId61" w:history="1">
              <w:r>
                <w:rPr>
                  <w:rStyle w:val="Hyperlink"/>
                </w:rPr>
                <w:t>https://www.bbc.co.uk/bitesize/articles/zhty</w:t>
              </w:r>
              <w:bookmarkStart w:id="0" w:name="_GoBack"/>
              <w:bookmarkEnd w:id="0"/>
              <w:r>
                <w:rPr>
                  <w:rStyle w:val="Hyperlink"/>
                </w:rPr>
                <w:t>vk7</w:t>
              </w:r>
            </w:hyperlink>
          </w:p>
        </w:tc>
        <w:tc>
          <w:tcPr>
            <w:tcW w:w="2616" w:type="dxa"/>
          </w:tcPr>
          <w:p w14:paraId="19DDC490" w14:textId="518DE19C" w:rsidR="008D4A3F" w:rsidRPr="00BA7751" w:rsidRDefault="00BF6A21">
            <w:pPr>
              <w:rPr>
                <w:rFonts w:asciiTheme="minorHAnsi" w:hAnsiTheme="minorHAnsi" w:cstheme="minorHAnsi"/>
                <w:b/>
                <w:bCs/>
                <w:sz w:val="20"/>
                <w:szCs w:val="20"/>
                <w:u w:val="single"/>
              </w:rPr>
            </w:pPr>
            <w:r w:rsidRPr="00BA7751">
              <w:rPr>
                <w:rFonts w:asciiTheme="minorHAnsi" w:hAnsiTheme="minorHAnsi" w:cstheme="minorHAnsi"/>
                <w:b/>
                <w:bCs/>
                <w:sz w:val="20"/>
                <w:szCs w:val="20"/>
                <w:u w:val="single"/>
              </w:rPr>
              <w:lastRenderedPageBreak/>
              <w:t xml:space="preserve">History </w:t>
            </w:r>
          </w:p>
          <w:p w14:paraId="402B1958" w14:textId="77777777" w:rsidR="002B507D" w:rsidRPr="002B507D" w:rsidRDefault="002B507D" w:rsidP="002B507D">
            <w:pPr>
              <w:rPr>
                <w:rFonts w:asciiTheme="minorHAnsi" w:hAnsiTheme="minorHAnsi" w:cstheme="minorHAnsi"/>
                <w:sz w:val="20"/>
                <w:szCs w:val="20"/>
              </w:rPr>
            </w:pPr>
            <w:r w:rsidRPr="002B507D">
              <w:rPr>
                <w:rFonts w:asciiTheme="minorHAnsi" w:hAnsiTheme="minorHAnsi" w:cstheme="minorHAnsi"/>
                <w:sz w:val="20"/>
                <w:szCs w:val="20"/>
              </w:rPr>
              <w:t>Learn what it was like to live in the Stone Age.</w:t>
            </w:r>
          </w:p>
          <w:p w14:paraId="507829F9" w14:textId="77777777" w:rsidR="002B507D" w:rsidRPr="002B507D" w:rsidRDefault="002B507D" w:rsidP="002B507D">
            <w:pPr>
              <w:rPr>
                <w:rFonts w:asciiTheme="minorHAnsi" w:hAnsiTheme="minorHAnsi" w:cstheme="minorHAnsi"/>
                <w:sz w:val="20"/>
                <w:szCs w:val="20"/>
              </w:rPr>
            </w:pPr>
          </w:p>
          <w:p w14:paraId="2CEF099A" w14:textId="77777777" w:rsidR="002B507D" w:rsidRPr="002B507D" w:rsidRDefault="002B507D" w:rsidP="002B507D">
            <w:pPr>
              <w:rPr>
                <w:rFonts w:asciiTheme="minorHAnsi" w:hAnsiTheme="minorHAnsi" w:cstheme="minorHAnsi"/>
                <w:sz w:val="20"/>
                <w:szCs w:val="20"/>
              </w:rPr>
            </w:pPr>
            <w:r w:rsidRPr="002B507D">
              <w:rPr>
                <w:rFonts w:asciiTheme="minorHAnsi" w:hAnsiTheme="minorHAnsi" w:cstheme="minorHAnsi"/>
                <w:sz w:val="20"/>
                <w:szCs w:val="20"/>
              </w:rPr>
              <w:t>This lesson includes:</w:t>
            </w:r>
          </w:p>
          <w:p w14:paraId="6950321C" w14:textId="77777777" w:rsidR="002B507D" w:rsidRPr="002B507D" w:rsidRDefault="002B507D" w:rsidP="002B507D">
            <w:pPr>
              <w:rPr>
                <w:rFonts w:asciiTheme="minorHAnsi" w:hAnsiTheme="minorHAnsi" w:cstheme="minorHAnsi"/>
                <w:sz w:val="20"/>
                <w:szCs w:val="20"/>
              </w:rPr>
            </w:pPr>
          </w:p>
          <w:p w14:paraId="449F3BDB" w14:textId="77777777" w:rsidR="002B507D" w:rsidRPr="002B507D" w:rsidRDefault="002B507D" w:rsidP="002B507D">
            <w:pPr>
              <w:rPr>
                <w:rFonts w:asciiTheme="minorHAnsi" w:hAnsiTheme="minorHAnsi" w:cstheme="minorHAnsi"/>
                <w:sz w:val="20"/>
                <w:szCs w:val="20"/>
              </w:rPr>
            </w:pPr>
            <w:r w:rsidRPr="002B507D">
              <w:rPr>
                <w:rFonts w:asciiTheme="minorHAnsi" w:hAnsiTheme="minorHAnsi" w:cstheme="minorHAnsi"/>
                <w:sz w:val="20"/>
                <w:szCs w:val="20"/>
              </w:rPr>
              <w:t>One video about life in Neolithic Britain</w:t>
            </w:r>
          </w:p>
          <w:p w14:paraId="2BC818AD" w14:textId="77777777" w:rsidR="002B507D" w:rsidRPr="002B507D" w:rsidRDefault="002B507D" w:rsidP="002B507D">
            <w:pPr>
              <w:rPr>
                <w:rFonts w:asciiTheme="minorHAnsi" w:hAnsiTheme="minorHAnsi" w:cstheme="minorHAnsi"/>
                <w:sz w:val="20"/>
                <w:szCs w:val="20"/>
              </w:rPr>
            </w:pPr>
          </w:p>
          <w:p w14:paraId="36676FB4" w14:textId="3935117A" w:rsidR="002B507D" w:rsidRDefault="002B507D" w:rsidP="002B507D">
            <w:pPr>
              <w:rPr>
                <w:rFonts w:asciiTheme="minorHAnsi" w:hAnsiTheme="minorHAnsi" w:cstheme="minorHAnsi"/>
                <w:sz w:val="20"/>
                <w:szCs w:val="20"/>
              </w:rPr>
            </w:pPr>
            <w:r w:rsidRPr="002B507D">
              <w:rPr>
                <w:rFonts w:asciiTheme="minorHAnsi" w:hAnsiTheme="minorHAnsi" w:cstheme="minorHAnsi"/>
                <w:sz w:val="20"/>
                <w:szCs w:val="20"/>
              </w:rPr>
              <w:lastRenderedPageBreak/>
              <w:t>Three activities to build knowledge on life in the Stone Age</w:t>
            </w:r>
          </w:p>
          <w:p w14:paraId="43EC3AEE" w14:textId="589D8C7C" w:rsidR="002B507D" w:rsidRDefault="002B507D" w:rsidP="002B507D">
            <w:pPr>
              <w:rPr>
                <w:rFonts w:asciiTheme="minorHAnsi" w:hAnsiTheme="minorHAnsi" w:cstheme="minorHAnsi"/>
                <w:sz w:val="20"/>
                <w:szCs w:val="20"/>
              </w:rPr>
            </w:pPr>
          </w:p>
          <w:p w14:paraId="2F234A96" w14:textId="461FD2E8" w:rsidR="002B507D" w:rsidRPr="002B507D" w:rsidRDefault="002B507D" w:rsidP="002B507D">
            <w:pPr>
              <w:rPr>
                <w:rFonts w:asciiTheme="minorHAnsi" w:hAnsiTheme="minorHAnsi" w:cstheme="minorHAnsi"/>
                <w:b/>
                <w:bCs/>
                <w:sz w:val="20"/>
                <w:szCs w:val="20"/>
              </w:rPr>
            </w:pPr>
            <w:hyperlink r:id="rId62" w:history="1">
              <w:r>
                <w:rPr>
                  <w:rStyle w:val="Hyperlink"/>
                </w:rPr>
                <w:t>https://www.bbc.co.uk/bitesize/articles/zd42xyc</w:t>
              </w:r>
            </w:hyperlink>
            <w:r>
              <w:t xml:space="preserve"> </w:t>
            </w:r>
          </w:p>
          <w:p w14:paraId="19ACA3BB" w14:textId="222E85DA" w:rsidR="002346BC" w:rsidRPr="00FA4D15" w:rsidRDefault="002346BC" w:rsidP="00FA4D15">
            <w:pPr>
              <w:rPr>
                <w:rFonts w:asciiTheme="minorHAnsi" w:hAnsiTheme="minorHAnsi" w:cstheme="minorHAnsi"/>
                <w:sz w:val="20"/>
                <w:szCs w:val="20"/>
              </w:rPr>
            </w:pPr>
          </w:p>
        </w:tc>
        <w:tc>
          <w:tcPr>
            <w:tcW w:w="2613" w:type="dxa"/>
          </w:tcPr>
          <w:p w14:paraId="4D592CC8" w14:textId="77777777" w:rsidR="008D4A3F" w:rsidRPr="00BA7751" w:rsidRDefault="00BF6A21">
            <w:pPr>
              <w:rPr>
                <w:rFonts w:asciiTheme="minorHAnsi" w:hAnsiTheme="minorHAnsi" w:cstheme="minorHAnsi"/>
                <w:b/>
                <w:bCs/>
                <w:sz w:val="20"/>
                <w:szCs w:val="20"/>
                <w:u w:val="single"/>
              </w:rPr>
            </w:pPr>
            <w:r w:rsidRPr="00BA7751">
              <w:rPr>
                <w:rFonts w:asciiTheme="minorHAnsi" w:hAnsiTheme="minorHAnsi" w:cstheme="minorHAnsi"/>
                <w:b/>
                <w:bCs/>
                <w:sz w:val="20"/>
                <w:szCs w:val="20"/>
                <w:u w:val="single"/>
              </w:rPr>
              <w:lastRenderedPageBreak/>
              <w:t xml:space="preserve">Art/ DT </w:t>
            </w:r>
          </w:p>
          <w:p w14:paraId="4FAFCFD5" w14:textId="32EDAC90" w:rsidR="000D281D" w:rsidRPr="000D281D" w:rsidRDefault="000D281D" w:rsidP="002346BC">
            <w:pPr>
              <w:rPr>
                <w:rFonts w:asciiTheme="minorHAnsi" w:hAnsiTheme="minorHAnsi" w:cstheme="minorHAnsi"/>
                <w:b/>
                <w:bCs/>
                <w:sz w:val="20"/>
                <w:szCs w:val="20"/>
                <w:u w:val="single"/>
              </w:rPr>
            </w:pPr>
            <w:r w:rsidRPr="000D281D">
              <w:rPr>
                <w:rFonts w:asciiTheme="minorHAnsi" w:hAnsiTheme="minorHAnsi" w:cstheme="minorHAnsi"/>
                <w:b/>
                <w:bCs/>
                <w:sz w:val="20"/>
                <w:szCs w:val="20"/>
                <w:u w:val="single"/>
              </w:rPr>
              <w:t>Texture Treasure Hunt</w:t>
            </w:r>
          </w:p>
          <w:p w14:paraId="1DEA6985" w14:textId="6455EE9C" w:rsidR="002346BC" w:rsidRDefault="000D281D" w:rsidP="002346BC">
            <w:pPr>
              <w:rPr>
                <w:rFonts w:asciiTheme="minorHAnsi" w:hAnsiTheme="minorHAnsi" w:cstheme="minorHAnsi"/>
                <w:sz w:val="20"/>
                <w:szCs w:val="20"/>
              </w:rPr>
            </w:pPr>
            <w:r w:rsidRPr="000D281D">
              <w:rPr>
                <w:rFonts w:asciiTheme="minorHAnsi" w:hAnsiTheme="minorHAnsi" w:cstheme="minorHAnsi"/>
                <w:sz w:val="20"/>
                <w:szCs w:val="20"/>
              </w:rPr>
              <w:t>In this lesson, we will learn about texture and collect rubbings of textured objects to make an artwork.</w:t>
            </w:r>
          </w:p>
          <w:p w14:paraId="340F6DCE" w14:textId="77777777" w:rsidR="000D281D" w:rsidRDefault="000D281D" w:rsidP="002346BC">
            <w:pPr>
              <w:rPr>
                <w:rFonts w:asciiTheme="minorHAnsi" w:hAnsiTheme="minorHAnsi" w:cstheme="minorHAnsi"/>
                <w:sz w:val="20"/>
                <w:szCs w:val="20"/>
              </w:rPr>
            </w:pPr>
          </w:p>
          <w:p w14:paraId="0F120B03" w14:textId="3D5AED7F" w:rsidR="000D281D" w:rsidRPr="00FA4D15" w:rsidRDefault="000D281D" w:rsidP="002346BC">
            <w:pPr>
              <w:rPr>
                <w:rFonts w:asciiTheme="minorHAnsi" w:hAnsiTheme="minorHAnsi" w:cstheme="minorHAnsi"/>
                <w:sz w:val="20"/>
                <w:szCs w:val="20"/>
              </w:rPr>
            </w:pPr>
            <w:hyperlink r:id="rId63" w:history="1">
              <w:r>
                <w:rPr>
                  <w:rStyle w:val="Hyperlink"/>
                </w:rPr>
                <w:t>https://www.thenational.</w:t>
              </w:r>
              <w:r>
                <w:rPr>
                  <w:rStyle w:val="Hyperlink"/>
                </w:rPr>
                <w:lastRenderedPageBreak/>
                <w:t>academy/year-3/foundation/texture-treasure-hunt-year-3-wk4-5</w:t>
              </w:r>
            </w:hyperlink>
            <w:r>
              <w:t xml:space="preserve"> </w:t>
            </w:r>
          </w:p>
        </w:tc>
        <w:tc>
          <w:tcPr>
            <w:tcW w:w="2616" w:type="dxa"/>
          </w:tcPr>
          <w:p w14:paraId="19CCD3A7" w14:textId="77777777" w:rsidR="008D4A3F" w:rsidRPr="009C359F" w:rsidRDefault="00BF6A21">
            <w:pPr>
              <w:rPr>
                <w:rFonts w:asciiTheme="minorHAnsi" w:hAnsiTheme="minorHAnsi" w:cstheme="minorHAnsi"/>
                <w:b/>
                <w:bCs/>
                <w:sz w:val="20"/>
                <w:szCs w:val="20"/>
                <w:u w:val="single"/>
              </w:rPr>
            </w:pPr>
            <w:r w:rsidRPr="009C359F">
              <w:rPr>
                <w:rFonts w:asciiTheme="minorHAnsi" w:hAnsiTheme="minorHAnsi" w:cstheme="minorHAnsi"/>
                <w:b/>
                <w:bCs/>
                <w:sz w:val="20"/>
                <w:szCs w:val="20"/>
                <w:u w:val="single"/>
              </w:rPr>
              <w:lastRenderedPageBreak/>
              <w:t xml:space="preserve">Music </w:t>
            </w:r>
          </w:p>
          <w:p w14:paraId="16A11825" w14:textId="4E628D77" w:rsidR="007B19F2" w:rsidRPr="007B19F2" w:rsidRDefault="007B19F2" w:rsidP="00FA4D15">
            <w:pPr>
              <w:widowControl/>
              <w:numPr>
                <w:ilvl w:val="0"/>
                <w:numId w:val="2"/>
              </w:numPr>
              <w:shd w:val="clear" w:color="auto" w:fill="FFFFFF"/>
              <w:autoSpaceDE/>
              <w:autoSpaceDN/>
              <w:ind w:left="0"/>
              <w:textAlignment w:val="baseline"/>
              <w:rPr>
                <w:rFonts w:asciiTheme="minorHAnsi" w:eastAsia="Times New Roman" w:hAnsiTheme="minorHAnsi" w:cstheme="minorHAnsi"/>
                <w:color w:val="555555"/>
                <w:sz w:val="20"/>
                <w:szCs w:val="20"/>
                <w:lang w:bidi="ar-SA"/>
              </w:rPr>
            </w:pPr>
            <w:r w:rsidRPr="007B19F2">
              <w:rPr>
                <w:rFonts w:asciiTheme="minorHAnsi" w:eastAsia="Times New Roman" w:hAnsiTheme="minorHAnsi" w:cstheme="minorHAnsi"/>
                <w:color w:val="555555"/>
                <w:sz w:val="20"/>
                <w:szCs w:val="20"/>
                <w:lang w:bidi="ar-SA"/>
              </w:rPr>
              <w:t xml:space="preserve">In this lesson we are going to be learning about pulse. We will clap the pulse to lots of different pieces of music from a variety of genres </w:t>
            </w:r>
            <w:proofErr w:type="gramStart"/>
            <w:r w:rsidRPr="007B19F2">
              <w:rPr>
                <w:rFonts w:asciiTheme="minorHAnsi" w:eastAsia="Times New Roman" w:hAnsiTheme="minorHAnsi" w:cstheme="minorHAnsi"/>
                <w:color w:val="555555"/>
                <w:sz w:val="20"/>
                <w:szCs w:val="20"/>
                <w:lang w:bidi="ar-SA"/>
              </w:rPr>
              <w:t>and also</w:t>
            </w:r>
            <w:proofErr w:type="gramEnd"/>
            <w:r w:rsidRPr="007B19F2">
              <w:rPr>
                <w:rFonts w:asciiTheme="minorHAnsi" w:eastAsia="Times New Roman" w:hAnsiTheme="minorHAnsi" w:cstheme="minorHAnsi"/>
                <w:color w:val="555555"/>
                <w:sz w:val="20"/>
                <w:szCs w:val="20"/>
                <w:lang w:bidi="ar-SA"/>
              </w:rPr>
              <w:t xml:space="preserve"> learn some songs!</w:t>
            </w:r>
            <w:r>
              <w:rPr>
                <w:rFonts w:asciiTheme="minorHAnsi" w:eastAsia="Times New Roman" w:hAnsiTheme="minorHAnsi" w:cstheme="minorHAnsi"/>
                <w:color w:val="555555"/>
                <w:sz w:val="20"/>
                <w:szCs w:val="20"/>
                <w:lang w:bidi="ar-SA"/>
              </w:rPr>
              <w:t xml:space="preserve">  </w:t>
            </w:r>
          </w:p>
          <w:p w14:paraId="457CB5E6" w14:textId="0CFE3245" w:rsidR="007B19F2" w:rsidRDefault="007B19F2" w:rsidP="00FA4D15">
            <w:pPr>
              <w:widowControl/>
              <w:numPr>
                <w:ilvl w:val="0"/>
                <w:numId w:val="2"/>
              </w:numPr>
              <w:shd w:val="clear" w:color="auto" w:fill="FFFFFF"/>
              <w:autoSpaceDE/>
              <w:autoSpaceDN/>
              <w:ind w:left="0"/>
              <w:textAlignment w:val="baseline"/>
              <w:rPr>
                <w:rFonts w:asciiTheme="minorHAnsi" w:eastAsia="Times New Roman" w:hAnsiTheme="minorHAnsi" w:cstheme="minorHAnsi"/>
                <w:color w:val="555555"/>
                <w:sz w:val="20"/>
                <w:szCs w:val="20"/>
                <w:lang w:bidi="ar-SA"/>
              </w:rPr>
            </w:pPr>
            <w:hyperlink r:id="rId64" w:history="1">
              <w:r w:rsidRPr="003C372E">
                <w:rPr>
                  <w:rStyle w:val="Hyperlink"/>
                  <w:rFonts w:asciiTheme="minorHAnsi" w:eastAsia="Times New Roman" w:hAnsiTheme="minorHAnsi" w:cstheme="minorHAnsi"/>
                  <w:sz w:val="20"/>
                  <w:szCs w:val="20"/>
                  <w:lang w:bidi="ar-SA"/>
                </w:rPr>
                <w:t>https://www.thenational.academy/year-3/foundation/pulse-year-3-wk1-5</w:t>
              </w:r>
            </w:hyperlink>
            <w:r>
              <w:rPr>
                <w:rFonts w:asciiTheme="minorHAnsi" w:eastAsia="Times New Roman" w:hAnsiTheme="minorHAnsi" w:cstheme="minorHAnsi"/>
                <w:color w:val="555555"/>
                <w:sz w:val="20"/>
                <w:szCs w:val="20"/>
                <w:lang w:bidi="ar-SA"/>
              </w:rPr>
              <w:t xml:space="preserve"> </w:t>
            </w:r>
          </w:p>
          <w:p w14:paraId="0EDB3FEF" w14:textId="77777777" w:rsidR="007B19F2" w:rsidRPr="007B19F2" w:rsidRDefault="007B19F2" w:rsidP="007B19F2">
            <w:pPr>
              <w:widowControl/>
              <w:shd w:val="clear" w:color="auto" w:fill="FFFFFF"/>
              <w:autoSpaceDE/>
              <w:autoSpaceDN/>
              <w:textAlignment w:val="baseline"/>
              <w:rPr>
                <w:rFonts w:asciiTheme="minorHAnsi" w:eastAsia="Times New Roman" w:hAnsiTheme="minorHAnsi" w:cstheme="minorHAnsi"/>
                <w:color w:val="555555"/>
                <w:sz w:val="20"/>
                <w:szCs w:val="20"/>
                <w:lang w:bidi="ar-SA"/>
              </w:rPr>
            </w:pPr>
          </w:p>
          <w:p w14:paraId="2DD4B33E" w14:textId="037583FC" w:rsidR="007B19F2" w:rsidRPr="007B19F2" w:rsidRDefault="007B19F2" w:rsidP="00FA4D15">
            <w:pPr>
              <w:widowControl/>
              <w:numPr>
                <w:ilvl w:val="0"/>
                <w:numId w:val="2"/>
              </w:numPr>
              <w:shd w:val="clear" w:color="auto" w:fill="FFFFFF"/>
              <w:autoSpaceDE/>
              <w:autoSpaceDN/>
              <w:ind w:left="0"/>
              <w:textAlignment w:val="baseline"/>
              <w:rPr>
                <w:rFonts w:asciiTheme="minorHAnsi" w:eastAsia="Times New Roman" w:hAnsiTheme="minorHAnsi" w:cstheme="minorHAnsi"/>
                <w:b/>
                <w:bCs/>
                <w:color w:val="555555"/>
                <w:sz w:val="20"/>
                <w:szCs w:val="20"/>
                <w:u w:val="single"/>
                <w:lang w:bidi="ar-SA"/>
              </w:rPr>
            </w:pPr>
            <w:r w:rsidRPr="007B19F2">
              <w:rPr>
                <w:rFonts w:asciiTheme="minorHAnsi" w:eastAsia="Times New Roman" w:hAnsiTheme="minorHAnsi" w:cstheme="minorHAnsi"/>
                <w:b/>
                <w:bCs/>
                <w:color w:val="555555"/>
                <w:sz w:val="20"/>
                <w:szCs w:val="20"/>
                <w:u w:val="single"/>
                <w:lang w:bidi="ar-SA"/>
              </w:rPr>
              <w:t xml:space="preserve">Additional websites </w:t>
            </w:r>
          </w:p>
          <w:p w14:paraId="653B4468" w14:textId="5DC40344" w:rsidR="00FA4D15" w:rsidRPr="00FA4D15" w:rsidRDefault="004138F6" w:rsidP="00FA4D15">
            <w:pPr>
              <w:widowControl/>
              <w:numPr>
                <w:ilvl w:val="0"/>
                <w:numId w:val="2"/>
              </w:numPr>
              <w:shd w:val="clear" w:color="auto" w:fill="FFFFFF"/>
              <w:autoSpaceDE/>
              <w:autoSpaceDN/>
              <w:ind w:left="0"/>
              <w:textAlignment w:val="baseline"/>
              <w:rPr>
                <w:rFonts w:asciiTheme="minorHAnsi" w:hAnsiTheme="minorHAnsi" w:cstheme="minorHAnsi"/>
                <w:color w:val="555555"/>
                <w:sz w:val="20"/>
                <w:szCs w:val="20"/>
              </w:rPr>
            </w:pPr>
            <w:hyperlink r:id="rId65" w:history="1">
              <w:r w:rsidR="00FA4D15" w:rsidRPr="00FA4D15">
                <w:rPr>
                  <w:rStyle w:val="Hyperlink"/>
                  <w:rFonts w:asciiTheme="minorHAnsi" w:hAnsiTheme="minorHAnsi" w:cstheme="minorHAnsi"/>
                  <w:color w:val="339966"/>
                  <w:sz w:val="20"/>
                  <w:szCs w:val="20"/>
                  <w:bdr w:val="none" w:sz="0" w:space="0" w:color="auto" w:frame="1"/>
                </w:rPr>
                <w:t>http://creatingmusic.com/BlockGames/3×3/</w:t>
              </w:r>
            </w:hyperlink>
          </w:p>
          <w:p w14:paraId="43BE2776" w14:textId="77777777" w:rsidR="00FA4D15" w:rsidRPr="00FA4D15" w:rsidRDefault="00FA4D15" w:rsidP="00FA4D15">
            <w:pPr>
              <w:widowControl/>
              <w:numPr>
                <w:ilvl w:val="0"/>
                <w:numId w:val="2"/>
              </w:numPr>
              <w:shd w:val="clear" w:color="auto" w:fill="FFFFFF"/>
              <w:autoSpaceDE/>
              <w:autoSpaceDN/>
              <w:ind w:left="0"/>
              <w:textAlignment w:val="baseline"/>
              <w:rPr>
                <w:rFonts w:asciiTheme="minorHAnsi" w:hAnsiTheme="minorHAnsi" w:cstheme="minorHAnsi"/>
                <w:color w:val="555555"/>
                <w:sz w:val="20"/>
                <w:szCs w:val="20"/>
              </w:rPr>
            </w:pPr>
          </w:p>
          <w:p w14:paraId="2DBC269E" w14:textId="70FCB8F3" w:rsidR="00FA4D15" w:rsidRPr="00FA4D15" w:rsidRDefault="004138F6" w:rsidP="00FA4D15">
            <w:pPr>
              <w:widowControl/>
              <w:numPr>
                <w:ilvl w:val="0"/>
                <w:numId w:val="2"/>
              </w:numPr>
              <w:shd w:val="clear" w:color="auto" w:fill="FFFFFF"/>
              <w:autoSpaceDE/>
              <w:autoSpaceDN/>
              <w:ind w:left="0"/>
              <w:textAlignment w:val="baseline"/>
              <w:rPr>
                <w:rFonts w:asciiTheme="minorHAnsi" w:hAnsiTheme="minorHAnsi" w:cstheme="minorHAnsi"/>
                <w:color w:val="555555"/>
                <w:sz w:val="20"/>
                <w:szCs w:val="20"/>
              </w:rPr>
            </w:pPr>
            <w:hyperlink r:id="rId66" w:history="1">
              <w:r w:rsidR="00FA4D15" w:rsidRPr="00FA4D15">
                <w:rPr>
                  <w:rStyle w:val="Hyperlink"/>
                  <w:rFonts w:asciiTheme="minorHAnsi" w:hAnsiTheme="minorHAnsi" w:cstheme="minorHAnsi"/>
                  <w:color w:val="339966"/>
                  <w:sz w:val="20"/>
                  <w:szCs w:val="20"/>
                  <w:bdr w:val="none" w:sz="0" w:space="0" w:color="auto" w:frame="1"/>
                </w:rPr>
                <w:t>http://www.musicgames.net/livegames/orchestra/orchestra2.htm</w:t>
              </w:r>
            </w:hyperlink>
          </w:p>
          <w:p w14:paraId="2A502F60" w14:textId="77777777" w:rsidR="00FA4D15" w:rsidRPr="00FA4D15" w:rsidRDefault="00FA4D15" w:rsidP="00FA4D15">
            <w:pPr>
              <w:widowControl/>
              <w:numPr>
                <w:ilvl w:val="0"/>
                <w:numId w:val="2"/>
              </w:numPr>
              <w:shd w:val="clear" w:color="auto" w:fill="FFFFFF"/>
              <w:autoSpaceDE/>
              <w:autoSpaceDN/>
              <w:ind w:left="0"/>
              <w:textAlignment w:val="baseline"/>
              <w:rPr>
                <w:rFonts w:asciiTheme="minorHAnsi" w:hAnsiTheme="minorHAnsi" w:cstheme="minorHAnsi"/>
                <w:color w:val="555555"/>
                <w:sz w:val="20"/>
                <w:szCs w:val="20"/>
              </w:rPr>
            </w:pPr>
          </w:p>
          <w:p w14:paraId="26225743" w14:textId="77777777" w:rsidR="00FA4D15" w:rsidRPr="00FA4D15" w:rsidRDefault="004138F6" w:rsidP="00FA4D15">
            <w:pPr>
              <w:widowControl/>
              <w:numPr>
                <w:ilvl w:val="0"/>
                <w:numId w:val="2"/>
              </w:numPr>
              <w:shd w:val="clear" w:color="auto" w:fill="FFFFFF"/>
              <w:autoSpaceDE/>
              <w:autoSpaceDN/>
              <w:ind w:left="0"/>
              <w:textAlignment w:val="baseline"/>
              <w:rPr>
                <w:rFonts w:asciiTheme="minorHAnsi" w:hAnsiTheme="minorHAnsi" w:cstheme="minorHAnsi"/>
                <w:color w:val="555555"/>
                <w:sz w:val="20"/>
                <w:szCs w:val="20"/>
              </w:rPr>
            </w:pPr>
            <w:hyperlink r:id="rId67" w:history="1">
              <w:r w:rsidR="00FA4D15" w:rsidRPr="00FA4D15">
                <w:rPr>
                  <w:rStyle w:val="Hyperlink"/>
                  <w:rFonts w:asciiTheme="minorHAnsi" w:hAnsiTheme="minorHAnsi" w:cstheme="minorHAnsi"/>
                  <w:color w:val="339966"/>
                  <w:sz w:val="20"/>
                  <w:szCs w:val="20"/>
                  <w:bdr w:val="none" w:sz="0" w:space="0" w:color="auto" w:frame="1"/>
                </w:rPr>
                <w:t>https://www.musicteachers.co.uk/resources/funstuff</w:t>
              </w:r>
            </w:hyperlink>
          </w:p>
          <w:p w14:paraId="423D2FE8" w14:textId="63C50E92" w:rsidR="00FA4D15" w:rsidRPr="00FA4D15" w:rsidRDefault="00FA4D15">
            <w:pPr>
              <w:rPr>
                <w:rFonts w:asciiTheme="minorHAnsi" w:hAnsiTheme="minorHAnsi" w:cstheme="minorHAnsi"/>
                <w:sz w:val="20"/>
                <w:szCs w:val="20"/>
              </w:rPr>
            </w:pPr>
          </w:p>
        </w:tc>
      </w:tr>
      <w:tr w:rsidR="00367875" w14:paraId="484CAC01" w14:textId="77777777" w:rsidTr="00367875">
        <w:tc>
          <w:tcPr>
            <w:tcW w:w="2315" w:type="dxa"/>
            <w:shd w:val="clear" w:color="auto" w:fill="B4C6E7" w:themeFill="accent5" w:themeFillTint="66"/>
          </w:tcPr>
          <w:p w14:paraId="52F714AA" w14:textId="77777777" w:rsidR="008D4A3F" w:rsidRPr="008D4A3F" w:rsidRDefault="008D4A3F">
            <w:pPr>
              <w:rPr>
                <w:rFonts w:ascii="Century Gothic" w:hAnsi="Century Gothic"/>
                <w:b/>
                <w:bCs/>
              </w:rPr>
            </w:pPr>
            <w:r w:rsidRPr="008D4A3F">
              <w:rPr>
                <w:rFonts w:ascii="Century Gothic" w:hAnsi="Century Gothic"/>
                <w:b/>
                <w:bCs/>
              </w:rPr>
              <w:lastRenderedPageBreak/>
              <w:t>Project work/</w:t>
            </w:r>
          </w:p>
          <w:p w14:paraId="5BFE2BE3" w14:textId="36642DB4" w:rsidR="008D4A3F" w:rsidRPr="008D4A3F" w:rsidRDefault="008D4A3F">
            <w:pPr>
              <w:rPr>
                <w:rFonts w:ascii="Century Gothic" w:hAnsi="Century Gothic"/>
                <w:b/>
                <w:bCs/>
              </w:rPr>
            </w:pPr>
            <w:r w:rsidRPr="008D4A3F">
              <w:rPr>
                <w:rFonts w:ascii="Century Gothic" w:hAnsi="Century Gothic"/>
                <w:b/>
                <w:bCs/>
              </w:rPr>
              <w:t>PSHE/Citizenship</w:t>
            </w:r>
          </w:p>
          <w:p w14:paraId="07D98E6E" w14:textId="77777777" w:rsidR="008D4A3F" w:rsidRDefault="008D4A3F">
            <w:pPr>
              <w:rPr>
                <w:rFonts w:ascii="Century Gothic" w:hAnsi="Century Gothic"/>
                <w:b/>
                <w:bCs/>
              </w:rPr>
            </w:pPr>
          </w:p>
          <w:p w14:paraId="0A6E8BF7" w14:textId="77777777" w:rsidR="00BF6A21" w:rsidRDefault="00BF6A21" w:rsidP="00BF6A21">
            <w:pPr>
              <w:pStyle w:val="TableParagraph"/>
              <w:spacing w:before="7"/>
              <w:ind w:left="107" w:right="116"/>
              <w:rPr>
                <w:rFonts w:ascii="Gothic Uralic"/>
                <w:b/>
                <w:sz w:val="20"/>
              </w:rPr>
            </w:pPr>
            <w:r>
              <w:rPr>
                <w:rFonts w:ascii="Gothic Uralic"/>
                <w:b/>
                <w:sz w:val="20"/>
              </w:rPr>
              <w:t>Work/PSHE/citizens hip</w:t>
            </w:r>
          </w:p>
          <w:p w14:paraId="4DFC384E" w14:textId="77777777" w:rsidR="00BF6A21" w:rsidRDefault="00BF6A21" w:rsidP="00BF6A21">
            <w:pPr>
              <w:pStyle w:val="TableParagraph"/>
              <w:rPr>
                <w:rFonts w:ascii="Gothic Uralic"/>
                <w:b/>
                <w:sz w:val="24"/>
              </w:rPr>
            </w:pPr>
          </w:p>
          <w:p w14:paraId="01024643" w14:textId="6008DD4E" w:rsidR="008D4A3F" w:rsidRDefault="00BF6A21" w:rsidP="00BF6A21">
            <w:pPr>
              <w:rPr>
                <w:rFonts w:ascii="Century Gothic" w:hAnsi="Century Gothic"/>
                <w:b/>
                <w:bCs/>
              </w:rPr>
            </w:pPr>
            <w:proofErr w:type="spellStart"/>
            <w:r>
              <w:rPr>
                <w:rFonts w:ascii="Gothic Uralic"/>
                <w:b/>
                <w:sz w:val="20"/>
              </w:rPr>
              <w:t>Everyday</w:t>
            </w:r>
            <w:proofErr w:type="spellEnd"/>
            <w:r>
              <w:rPr>
                <w:rFonts w:ascii="Gothic Uralic"/>
                <w:b/>
                <w:sz w:val="20"/>
              </w:rPr>
              <w:t xml:space="preserve">: </w:t>
            </w:r>
            <w:hyperlink r:id="rId68">
              <w:r>
                <w:rPr>
                  <w:rFonts w:ascii="Verdana"/>
                  <w:color w:val="0462C1"/>
                  <w:w w:val="90"/>
                  <w:u w:val="single" w:color="0462C1"/>
                </w:rPr>
                <w:t>https://www.skills</w:t>
              </w:r>
            </w:hyperlink>
            <w:r>
              <w:rPr>
                <w:rFonts w:ascii="Verdana"/>
                <w:color w:val="0462C1"/>
                <w:w w:val="90"/>
              </w:rPr>
              <w:t xml:space="preserve"> </w:t>
            </w:r>
            <w:hyperlink r:id="rId69">
              <w:r>
                <w:rPr>
                  <w:rFonts w:ascii="Verdana"/>
                  <w:color w:val="0462C1"/>
                  <w:w w:val="95"/>
                  <w:u w:val="single" w:color="0462C1"/>
                </w:rPr>
                <w:t>builder.org/home</w:t>
              </w:r>
            </w:hyperlink>
            <w:r>
              <w:rPr>
                <w:rFonts w:ascii="Verdana"/>
                <w:color w:val="0462C1"/>
                <w:w w:val="95"/>
              </w:rPr>
              <w:t xml:space="preserve"> </w:t>
            </w:r>
            <w:hyperlink r:id="rId70">
              <w:r>
                <w:rPr>
                  <w:rFonts w:ascii="Verdana"/>
                  <w:color w:val="0462C1"/>
                  <w:u w:val="single" w:color="0462C1"/>
                </w:rPr>
                <w:t>learning</w:t>
              </w:r>
            </w:hyperlink>
          </w:p>
          <w:p w14:paraId="0FB5E738" w14:textId="4039B5DA" w:rsidR="008D4A3F" w:rsidRPr="008D4A3F" w:rsidRDefault="008D4A3F">
            <w:pPr>
              <w:rPr>
                <w:rFonts w:ascii="Century Gothic" w:hAnsi="Century Gothic"/>
                <w:b/>
                <w:bCs/>
              </w:rPr>
            </w:pPr>
          </w:p>
        </w:tc>
        <w:tc>
          <w:tcPr>
            <w:tcW w:w="2614" w:type="dxa"/>
          </w:tcPr>
          <w:p w14:paraId="384DC60A" w14:textId="77777777" w:rsidR="00BF6A21" w:rsidRPr="00051D3B" w:rsidRDefault="00BF6A21" w:rsidP="00BF6A21">
            <w:pPr>
              <w:pStyle w:val="TableParagraph"/>
              <w:spacing w:before="2"/>
              <w:ind w:left="108"/>
              <w:rPr>
                <w:rFonts w:asciiTheme="minorHAnsi" w:hAnsiTheme="minorHAnsi" w:cstheme="minorHAnsi"/>
                <w:b/>
                <w:sz w:val="20"/>
                <w:szCs w:val="20"/>
              </w:rPr>
            </w:pPr>
            <w:r w:rsidRPr="00051D3B">
              <w:rPr>
                <w:rFonts w:asciiTheme="minorHAnsi" w:hAnsiTheme="minorHAnsi" w:cstheme="minorHAnsi"/>
                <w:b/>
                <w:sz w:val="20"/>
                <w:szCs w:val="20"/>
              </w:rPr>
              <w:t>Let’s Wonder:</w:t>
            </w:r>
          </w:p>
          <w:p w14:paraId="1AB34D05" w14:textId="77777777" w:rsidR="00BF6A21" w:rsidRPr="00051D3B" w:rsidRDefault="00BF6A21" w:rsidP="00BF6A21">
            <w:pPr>
              <w:pStyle w:val="TableParagraph"/>
              <w:spacing w:before="10"/>
              <w:rPr>
                <w:rFonts w:asciiTheme="minorHAnsi" w:hAnsiTheme="minorHAnsi" w:cstheme="minorHAnsi"/>
                <w:b/>
                <w:sz w:val="20"/>
                <w:szCs w:val="20"/>
              </w:rPr>
            </w:pPr>
          </w:p>
          <w:p w14:paraId="50740BF6" w14:textId="70BA17FD" w:rsidR="008D4A3F" w:rsidRPr="00051D3B" w:rsidRDefault="00512D41" w:rsidP="00BF6A21">
            <w:pPr>
              <w:rPr>
                <w:rFonts w:asciiTheme="minorHAnsi" w:hAnsiTheme="minorHAnsi" w:cstheme="minorHAnsi"/>
                <w:sz w:val="20"/>
                <w:szCs w:val="20"/>
              </w:rPr>
            </w:pPr>
            <w:r>
              <w:t>What is the weather like around the world? Which countries are most likely to</w:t>
            </w:r>
            <w:r>
              <w:t xml:space="preserve"> </w:t>
            </w:r>
            <w:r>
              <w:t xml:space="preserve">have a snowstorm, torrential rain, heatwaves </w:t>
            </w:r>
            <w:proofErr w:type="gramStart"/>
            <w:r>
              <w:t>etc.....</w:t>
            </w:r>
            <w:proofErr w:type="gramEnd"/>
            <w:r>
              <w:t xml:space="preserve"> Find out about natural disasters such as forest fires, earthquakes, tsunamis, floods, tornados etc..... How is climate change </w:t>
            </w:r>
            <w:proofErr w:type="gramStart"/>
            <w:r>
              <w:t>having an effect on</w:t>
            </w:r>
            <w:proofErr w:type="gramEnd"/>
            <w:r>
              <w:t xml:space="preserve"> the weather and natural disasters?</w:t>
            </w:r>
          </w:p>
        </w:tc>
        <w:tc>
          <w:tcPr>
            <w:tcW w:w="2614" w:type="dxa"/>
          </w:tcPr>
          <w:p w14:paraId="3D1EABCA" w14:textId="77777777" w:rsidR="00BF6A21" w:rsidRPr="00051D3B" w:rsidRDefault="00BF6A21" w:rsidP="00BF6A21">
            <w:pPr>
              <w:pStyle w:val="TableParagraph"/>
              <w:spacing w:before="2"/>
              <w:ind w:left="107"/>
              <w:rPr>
                <w:rFonts w:asciiTheme="minorHAnsi" w:hAnsiTheme="minorHAnsi" w:cstheme="minorHAnsi"/>
                <w:b/>
                <w:sz w:val="20"/>
                <w:szCs w:val="20"/>
              </w:rPr>
            </w:pPr>
            <w:r w:rsidRPr="00051D3B">
              <w:rPr>
                <w:rFonts w:asciiTheme="minorHAnsi" w:hAnsiTheme="minorHAnsi" w:cstheme="minorHAnsi"/>
                <w:b/>
                <w:sz w:val="20"/>
                <w:szCs w:val="20"/>
              </w:rPr>
              <w:t>Let’s Create:</w:t>
            </w:r>
          </w:p>
          <w:p w14:paraId="5CB129EA" w14:textId="77777777" w:rsidR="00BF6A21" w:rsidRPr="00051D3B" w:rsidRDefault="00BF6A21" w:rsidP="00BF6A21">
            <w:pPr>
              <w:pStyle w:val="TableParagraph"/>
              <w:spacing w:before="10"/>
              <w:rPr>
                <w:rFonts w:asciiTheme="minorHAnsi" w:hAnsiTheme="minorHAnsi" w:cstheme="minorHAnsi"/>
                <w:b/>
                <w:sz w:val="20"/>
                <w:szCs w:val="20"/>
              </w:rPr>
            </w:pPr>
          </w:p>
          <w:p w14:paraId="0EFBB430" w14:textId="66C12AA0" w:rsidR="008D4A3F" w:rsidRPr="00051D3B" w:rsidRDefault="00512D41" w:rsidP="00BF6A21">
            <w:pPr>
              <w:rPr>
                <w:rFonts w:asciiTheme="minorHAnsi" w:hAnsiTheme="minorHAnsi" w:cstheme="minorHAnsi"/>
                <w:sz w:val="20"/>
                <w:szCs w:val="20"/>
              </w:rPr>
            </w:pPr>
            <w:r>
              <w:t>Using recycled materials design and make a recycling mascot to spread</w:t>
            </w:r>
            <w:r>
              <w:t xml:space="preserve"> </w:t>
            </w:r>
            <w:r>
              <w:t>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w:t>
            </w:r>
          </w:p>
        </w:tc>
        <w:tc>
          <w:tcPr>
            <w:tcW w:w="2616" w:type="dxa"/>
          </w:tcPr>
          <w:p w14:paraId="46D80A4E" w14:textId="77777777" w:rsidR="00BF6A21" w:rsidRPr="00051D3B" w:rsidRDefault="00BF6A21" w:rsidP="00BF6A21">
            <w:pPr>
              <w:pStyle w:val="TableParagraph"/>
              <w:spacing w:before="2"/>
              <w:ind w:left="107"/>
              <w:rPr>
                <w:rFonts w:asciiTheme="minorHAnsi" w:hAnsiTheme="minorHAnsi" w:cstheme="minorHAnsi"/>
                <w:b/>
                <w:sz w:val="20"/>
                <w:szCs w:val="20"/>
              </w:rPr>
            </w:pPr>
            <w:r w:rsidRPr="00051D3B">
              <w:rPr>
                <w:rFonts w:asciiTheme="minorHAnsi" w:hAnsiTheme="minorHAnsi" w:cstheme="minorHAnsi"/>
                <w:b/>
                <w:sz w:val="20"/>
                <w:szCs w:val="20"/>
              </w:rPr>
              <w:t>Time to Talk:</w:t>
            </w:r>
          </w:p>
          <w:p w14:paraId="691035C3" w14:textId="77777777" w:rsidR="00BF6A21" w:rsidRPr="00051D3B" w:rsidRDefault="00BF6A21" w:rsidP="00BF6A21">
            <w:pPr>
              <w:pStyle w:val="TableParagraph"/>
              <w:spacing w:before="10"/>
              <w:rPr>
                <w:rFonts w:asciiTheme="minorHAnsi" w:hAnsiTheme="minorHAnsi" w:cstheme="minorHAnsi"/>
                <w:b/>
                <w:sz w:val="20"/>
                <w:szCs w:val="20"/>
              </w:rPr>
            </w:pPr>
          </w:p>
          <w:p w14:paraId="693C446A" w14:textId="69D28672" w:rsidR="008D4A3F" w:rsidRPr="00051D3B" w:rsidRDefault="00512D41" w:rsidP="00BF6A21">
            <w:pPr>
              <w:rPr>
                <w:rFonts w:asciiTheme="minorHAnsi" w:hAnsiTheme="minorHAnsi" w:cstheme="minorHAnsi"/>
                <w:sz w:val="20"/>
                <w:szCs w:val="20"/>
              </w:rPr>
            </w:pPr>
            <w:r>
              <w:t>Discuss environmental issues in the UK. Air pollution, climate change,</w:t>
            </w:r>
            <w:r>
              <w:t xml:space="preserve"> </w:t>
            </w:r>
            <w:r>
              <w:t xml:space="preserve">litter, waste, and soil contamination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w:t>
            </w:r>
            <w:r>
              <w:lastRenderedPageBreak/>
              <w:t>our environment. Decide as a family how they could ‘do their bit’ to look after their environment e.g. you could set up a recycling station in their home; Paper, plastics and glass</w:t>
            </w:r>
            <w:r>
              <w:t>.</w:t>
            </w:r>
          </w:p>
        </w:tc>
        <w:tc>
          <w:tcPr>
            <w:tcW w:w="2613" w:type="dxa"/>
          </w:tcPr>
          <w:p w14:paraId="0FD3DB81" w14:textId="77777777" w:rsidR="00BF6A21" w:rsidRPr="00051D3B" w:rsidRDefault="00BF6A21" w:rsidP="00BF6A21">
            <w:pPr>
              <w:pStyle w:val="TableParagraph"/>
              <w:ind w:left="106" w:right="134"/>
              <w:rPr>
                <w:rFonts w:asciiTheme="minorHAnsi" w:hAnsiTheme="minorHAnsi" w:cstheme="minorHAnsi"/>
                <w:b/>
                <w:sz w:val="20"/>
                <w:szCs w:val="20"/>
              </w:rPr>
            </w:pPr>
            <w:r w:rsidRPr="00051D3B">
              <w:rPr>
                <w:rFonts w:asciiTheme="minorHAnsi" w:hAnsiTheme="minorHAnsi" w:cstheme="minorHAnsi"/>
                <w:b/>
                <w:sz w:val="20"/>
                <w:szCs w:val="20"/>
              </w:rPr>
              <w:lastRenderedPageBreak/>
              <w:t>Understanding Others and Appreciating Differences:</w:t>
            </w:r>
          </w:p>
          <w:p w14:paraId="4D98A114" w14:textId="77777777" w:rsidR="00BF6A21" w:rsidRPr="00051D3B" w:rsidRDefault="00BF6A21" w:rsidP="00BF6A21">
            <w:pPr>
              <w:pStyle w:val="TableParagraph"/>
              <w:rPr>
                <w:rFonts w:asciiTheme="minorHAnsi" w:hAnsiTheme="minorHAnsi" w:cstheme="minorHAnsi"/>
                <w:b/>
                <w:sz w:val="20"/>
                <w:szCs w:val="20"/>
              </w:rPr>
            </w:pPr>
          </w:p>
          <w:p w14:paraId="48199270" w14:textId="12B2FFED" w:rsidR="008D4A3F" w:rsidRPr="00051D3B" w:rsidRDefault="00512D41" w:rsidP="00BF6A21">
            <w:pPr>
              <w:rPr>
                <w:rFonts w:asciiTheme="minorHAnsi" w:hAnsiTheme="minorHAnsi" w:cstheme="minorHAnsi"/>
                <w:sz w:val="20"/>
                <w:szCs w:val="20"/>
              </w:rPr>
            </w:pPr>
            <w:r>
              <w:t xml:space="preserve">Throughout our lives, culture and </w:t>
            </w:r>
            <w:r>
              <w:t xml:space="preserve">experience </w:t>
            </w:r>
            <w:r>
              <w:t xml:space="preserve">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w:t>
            </w:r>
            <w:r>
              <w:lastRenderedPageBreak/>
              <w:t xml:space="preserve">food. How do they think people view food in the UK compared to those living in Ethiopia for example? Research a country where food and water are scarce. Find out about charities that help people in need, Red cross, </w:t>
            </w:r>
            <w:proofErr w:type="spellStart"/>
            <w:r>
              <w:t>Christain</w:t>
            </w:r>
            <w:proofErr w:type="spellEnd"/>
            <w:r>
              <w:t xml:space="preserve"> Aid, Islamic Relief or other charities that are significant to them</w:t>
            </w:r>
            <w:r w:rsidR="008E34A3">
              <w:t>.</w:t>
            </w:r>
          </w:p>
        </w:tc>
        <w:tc>
          <w:tcPr>
            <w:tcW w:w="2616" w:type="dxa"/>
          </w:tcPr>
          <w:p w14:paraId="18EECD90" w14:textId="208BF5B1" w:rsidR="00BF6A21" w:rsidRPr="00051D3B" w:rsidRDefault="00512D41" w:rsidP="00BF6A21">
            <w:pPr>
              <w:pStyle w:val="TableParagraph"/>
              <w:spacing w:before="2"/>
              <w:ind w:left="105"/>
              <w:rPr>
                <w:rFonts w:asciiTheme="minorHAnsi" w:hAnsiTheme="minorHAnsi" w:cstheme="minorHAnsi"/>
                <w:b/>
                <w:sz w:val="20"/>
                <w:szCs w:val="20"/>
              </w:rPr>
            </w:pPr>
            <w:r>
              <w:rPr>
                <w:rFonts w:asciiTheme="minorHAnsi" w:hAnsiTheme="minorHAnsi" w:cstheme="minorHAnsi"/>
                <w:b/>
                <w:sz w:val="20"/>
                <w:szCs w:val="20"/>
              </w:rPr>
              <w:lastRenderedPageBreak/>
              <w:t>Be Active</w:t>
            </w:r>
            <w:r w:rsidR="00BF6A21" w:rsidRPr="00051D3B">
              <w:rPr>
                <w:rFonts w:asciiTheme="minorHAnsi" w:hAnsiTheme="minorHAnsi" w:cstheme="minorHAnsi"/>
                <w:b/>
                <w:sz w:val="20"/>
                <w:szCs w:val="20"/>
              </w:rPr>
              <w:t>:</w:t>
            </w:r>
          </w:p>
          <w:p w14:paraId="1C50BC72" w14:textId="77777777" w:rsidR="00BF6A21" w:rsidRPr="00051D3B" w:rsidRDefault="00BF6A21" w:rsidP="00BF6A21">
            <w:pPr>
              <w:pStyle w:val="TableParagraph"/>
              <w:spacing w:before="10"/>
              <w:rPr>
                <w:rFonts w:asciiTheme="minorHAnsi" w:hAnsiTheme="minorHAnsi" w:cstheme="minorHAnsi"/>
                <w:b/>
                <w:sz w:val="20"/>
                <w:szCs w:val="20"/>
              </w:rPr>
            </w:pPr>
          </w:p>
          <w:p w14:paraId="1813BD2A" w14:textId="67C173E2" w:rsidR="008D4A3F" w:rsidRPr="00051D3B" w:rsidRDefault="00512D41" w:rsidP="00BF6A21">
            <w:pPr>
              <w:rPr>
                <w:rFonts w:asciiTheme="minorHAnsi" w:hAnsiTheme="minorHAnsi" w:cstheme="minorHAnsi"/>
                <w:sz w:val="20"/>
                <w:szCs w:val="20"/>
              </w:rPr>
            </w:pPr>
            <w:r>
              <w:t>Go outside and practise throwing and catching skills</w:t>
            </w:r>
            <w:r>
              <w:t xml:space="preserve"> </w:t>
            </w:r>
            <w:r>
              <w:t xml:space="preserve">and keeping control of </w:t>
            </w:r>
            <w:proofErr w:type="gramStart"/>
            <w:r>
              <w:t>ball</w:t>
            </w:r>
            <w:r>
              <w:t xml:space="preserve"> </w:t>
            </w:r>
            <w:r>
              <w:t>based</w:t>
            </w:r>
            <w:proofErr w:type="gramEnd"/>
            <w:r>
              <w:t xml:space="preserve"> equipment like bats and balls. Recommendation at least 2 hours of exercise a week.</w:t>
            </w:r>
          </w:p>
        </w:tc>
      </w:tr>
      <w:tr w:rsidR="00367875" w14:paraId="604436AE" w14:textId="77777777" w:rsidTr="00367875">
        <w:tc>
          <w:tcPr>
            <w:tcW w:w="2315" w:type="dxa"/>
            <w:shd w:val="clear" w:color="auto" w:fill="B4C6E7" w:themeFill="accent5" w:themeFillTint="66"/>
          </w:tcPr>
          <w:p w14:paraId="2C7D29FF" w14:textId="77777777" w:rsidR="008D4A3F" w:rsidRPr="008D4A3F" w:rsidRDefault="008D4A3F">
            <w:pPr>
              <w:rPr>
                <w:rFonts w:ascii="Century Gothic" w:hAnsi="Century Gothic"/>
                <w:b/>
                <w:bCs/>
              </w:rPr>
            </w:pPr>
            <w:r w:rsidRPr="008D4A3F">
              <w:rPr>
                <w:rFonts w:ascii="Century Gothic" w:hAnsi="Century Gothic"/>
                <w:b/>
                <w:bCs/>
              </w:rPr>
              <w:t>Mindfulness/</w:t>
            </w:r>
          </w:p>
          <w:p w14:paraId="2F0E5C22" w14:textId="77777777" w:rsidR="008D4A3F" w:rsidRDefault="008D4A3F">
            <w:pPr>
              <w:rPr>
                <w:rFonts w:ascii="Century Gothic" w:hAnsi="Century Gothic"/>
                <w:b/>
                <w:bCs/>
              </w:rPr>
            </w:pPr>
            <w:r w:rsidRPr="008D4A3F">
              <w:rPr>
                <w:rFonts w:ascii="Century Gothic" w:hAnsi="Century Gothic"/>
                <w:b/>
                <w:bCs/>
              </w:rPr>
              <w:t>Wellbeing</w:t>
            </w:r>
          </w:p>
          <w:p w14:paraId="586AEE51" w14:textId="77777777" w:rsidR="00051D3B" w:rsidRDefault="00051D3B" w:rsidP="00051D3B">
            <w:pPr>
              <w:pStyle w:val="TableParagraph"/>
              <w:spacing w:before="199" w:line="237" w:lineRule="auto"/>
              <w:ind w:left="107" w:right="129"/>
              <w:rPr>
                <w:rFonts w:ascii="Carlito"/>
                <w:sz w:val="18"/>
              </w:rPr>
            </w:pPr>
            <w:r>
              <w:rPr>
                <w:rFonts w:ascii="Gothic Uralic"/>
                <w:b/>
                <w:sz w:val="20"/>
              </w:rPr>
              <w:t xml:space="preserve">Other options: </w:t>
            </w:r>
            <w:r>
              <w:rPr>
                <w:rFonts w:ascii="Carlito"/>
                <w:sz w:val="18"/>
              </w:rPr>
              <w:t xml:space="preserve">Headspace: (free) </w:t>
            </w:r>
            <w:hyperlink r:id="rId71">
              <w:r>
                <w:rPr>
                  <w:rFonts w:ascii="Carlito"/>
                  <w:color w:val="0462C1"/>
                  <w:sz w:val="18"/>
                  <w:u w:val="single" w:color="0462C1"/>
                </w:rPr>
                <w:t>https://www.headspace.</w:t>
              </w:r>
            </w:hyperlink>
            <w:r>
              <w:rPr>
                <w:rFonts w:ascii="Carlito"/>
                <w:color w:val="0462C1"/>
                <w:sz w:val="18"/>
              </w:rPr>
              <w:t xml:space="preserve"> </w:t>
            </w:r>
            <w:hyperlink r:id="rId72">
              <w:r>
                <w:rPr>
                  <w:rFonts w:ascii="Carlito"/>
                  <w:color w:val="0462C1"/>
                  <w:sz w:val="18"/>
                  <w:u w:val="single" w:color="0462C1"/>
                </w:rPr>
                <w:t>com/subscriptions</w:t>
              </w:r>
            </w:hyperlink>
          </w:p>
          <w:p w14:paraId="19458B3F" w14:textId="77777777" w:rsidR="00051D3B" w:rsidRDefault="00051D3B" w:rsidP="00051D3B">
            <w:pPr>
              <w:pStyle w:val="TableParagraph"/>
              <w:spacing w:before="2"/>
              <w:rPr>
                <w:rFonts w:ascii="Gothic Uralic"/>
                <w:b/>
                <w:sz w:val="18"/>
              </w:rPr>
            </w:pPr>
          </w:p>
          <w:p w14:paraId="1F359E47" w14:textId="5F593D04" w:rsidR="00051D3B" w:rsidRDefault="00051D3B" w:rsidP="00051D3B">
            <w:pPr>
              <w:pStyle w:val="TableParagraph"/>
              <w:ind w:left="107" w:right="154"/>
              <w:rPr>
                <w:rFonts w:ascii="Carlito"/>
                <w:sz w:val="18"/>
              </w:rPr>
            </w:pPr>
            <w:r>
              <w:rPr>
                <w:rFonts w:ascii="Carlito"/>
                <w:sz w:val="18"/>
              </w:rPr>
              <w:t xml:space="preserve">Breath and Body: </w:t>
            </w:r>
            <w:hyperlink r:id="rId73">
              <w:r>
                <w:rPr>
                  <w:rFonts w:ascii="Carlito"/>
                  <w:color w:val="0462C1"/>
                  <w:sz w:val="18"/>
                  <w:u w:val="single" w:color="0462C1"/>
                </w:rPr>
                <w:t>https://it.pearson.com/c</w:t>
              </w:r>
            </w:hyperlink>
            <w:r>
              <w:rPr>
                <w:rFonts w:ascii="Carlito"/>
                <w:color w:val="0462C1"/>
                <w:sz w:val="18"/>
              </w:rPr>
              <w:t xml:space="preserve"> </w:t>
            </w:r>
            <w:hyperlink r:id="rId74">
              <w:proofErr w:type="spellStart"/>
              <w:r>
                <w:rPr>
                  <w:rFonts w:ascii="Carlito"/>
                  <w:color w:val="0462C1"/>
                  <w:sz w:val="18"/>
                  <w:u w:val="single" w:color="0462C1"/>
                </w:rPr>
                <w:t>ontent</w:t>
              </w:r>
              <w:proofErr w:type="spellEnd"/>
              <w:r>
                <w:rPr>
                  <w:rFonts w:ascii="Carlito"/>
                  <w:color w:val="0462C1"/>
                  <w:sz w:val="18"/>
                  <w:u w:val="single" w:color="0462C1"/>
                </w:rPr>
                <w:t>/dam/region-</w:t>
              </w:r>
            </w:hyperlink>
            <w:r>
              <w:rPr>
                <w:rFonts w:ascii="Carlito"/>
                <w:color w:val="0462C1"/>
                <w:sz w:val="18"/>
              </w:rPr>
              <w:t xml:space="preserve"> </w:t>
            </w:r>
            <w:hyperlink r:id="rId75">
              <w:r>
                <w:rPr>
                  <w:rFonts w:ascii="Carlito"/>
                  <w:color w:val="0462C1"/>
                  <w:sz w:val="18"/>
                  <w:u w:val="single" w:color="0462C1"/>
                </w:rPr>
                <w:t>core/</w:t>
              </w:r>
              <w:proofErr w:type="spellStart"/>
              <w:r>
                <w:rPr>
                  <w:rFonts w:ascii="Carlito"/>
                  <w:color w:val="0462C1"/>
                  <w:sz w:val="18"/>
                  <w:u w:val="single" w:color="0462C1"/>
                </w:rPr>
                <w:t>italy</w:t>
              </w:r>
              <w:proofErr w:type="spellEnd"/>
              <w:r>
                <w:rPr>
                  <w:rFonts w:ascii="Carlito"/>
                  <w:color w:val="0462C1"/>
                  <w:sz w:val="18"/>
                  <w:u w:val="single" w:color="0462C1"/>
                </w:rPr>
                <w:t>/</w:t>
              </w:r>
              <w:proofErr w:type="spellStart"/>
              <w:r>
                <w:rPr>
                  <w:rFonts w:ascii="Carlito"/>
                  <w:color w:val="0462C1"/>
                  <w:sz w:val="18"/>
                  <w:u w:val="single" w:color="0462C1"/>
                </w:rPr>
                <w:t>pearson</w:t>
              </w:r>
              <w:proofErr w:type="spellEnd"/>
              <w:r>
                <w:rPr>
                  <w:rFonts w:ascii="Carlito"/>
                  <w:color w:val="0462C1"/>
                  <w:sz w:val="18"/>
                  <w:u w:val="single" w:color="0462C1"/>
                </w:rPr>
                <w:t>-</w:t>
              </w:r>
            </w:hyperlink>
            <w:r>
              <w:rPr>
                <w:rFonts w:ascii="Carlito"/>
                <w:color w:val="0462C1"/>
                <w:sz w:val="18"/>
              </w:rPr>
              <w:t xml:space="preserve"> </w:t>
            </w:r>
            <w:hyperlink r:id="rId76">
              <w:proofErr w:type="spellStart"/>
              <w:r>
                <w:rPr>
                  <w:rFonts w:ascii="Carlito"/>
                  <w:color w:val="0462C1"/>
                  <w:sz w:val="18"/>
                  <w:u w:val="single" w:color="0462C1"/>
                </w:rPr>
                <w:t>italy</w:t>
              </w:r>
              <w:proofErr w:type="spellEnd"/>
              <w:r>
                <w:rPr>
                  <w:rFonts w:ascii="Carlito"/>
                  <w:color w:val="0462C1"/>
                  <w:sz w:val="18"/>
                  <w:u w:val="single" w:color="0462C1"/>
                </w:rPr>
                <w:t>/pdf/</w:t>
              </w:r>
              <w:proofErr w:type="spellStart"/>
              <w:r>
                <w:rPr>
                  <w:rFonts w:ascii="Carlito"/>
                  <w:color w:val="0462C1"/>
                  <w:sz w:val="18"/>
                  <w:u w:val="single" w:color="0462C1"/>
                </w:rPr>
                <w:t>Docenti</w:t>
              </w:r>
              <w:proofErr w:type="spellEnd"/>
              <w:r>
                <w:rPr>
                  <w:rFonts w:ascii="Carlito"/>
                  <w:color w:val="0462C1"/>
                  <w:sz w:val="18"/>
                  <w:u w:val="single" w:color="0462C1"/>
                </w:rPr>
                <w:t>/breath</w:t>
              </w:r>
            </w:hyperlink>
            <w:hyperlink r:id="rId77">
              <w:r>
                <w:rPr>
                  <w:rFonts w:ascii="Carlito"/>
                  <w:color w:val="0462C1"/>
                  <w:sz w:val="18"/>
                  <w:u w:val="single" w:color="0462C1"/>
                </w:rPr>
                <w:t>_and_body.mp3</w:t>
              </w:r>
            </w:hyperlink>
          </w:p>
          <w:p w14:paraId="6705DCD0" w14:textId="77777777" w:rsidR="00051D3B" w:rsidRDefault="00051D3B" w:rsidP="00051D3B">
            <w:pPr>
              <w:pStyle w:val="TableParagraph"/>
              <w:rPr>
                <w:rFonts w:ascii="Gothic Uralic"/>
                <w:b/>
              </w:rPr>
            </w:pPr>
          </w:p>
          <w:p w14:paraId="497B1DB3" w14:textId="66F4FB4A" w:rsidR="008D4A3F" w:rsidRDefault="00051D3B" w:rsidP="00051D3B">
            <w:pPr>
              <w:rPr>
                <w:rFonts w:ascii="Century Gothic" w:hAnsi="Century Gothic"/>
                <w:b/>
                <w:bCs/>
              </w:rPr>
            </w:pPr>
            <w:r>
              <w:rPr>
                <w:rFonts w:ascii="Carlito"/>
                <w:sz w:val="18"/>
              </w:rPr>
              <w:t>Mindful colouring from Twinkl</w:t>
            </w:r>
          </w:p>
          <w:p w14:paraId="4AB72DA2" w14:textId="54F155F3" w:rsidR="008D4A3F" w:rsidRPr="008D4A3F" w:rsidRDefault="008D4A3F">
            <w:pPr>
              <w:rPr>
                <w:rFonts w:ascii="Century Gothic" w:hAnsi="Century Gothic"/>
                <w:b/>
                <w:bCs/>
              </w:rPr>
            </w:pPr>
          </w:p>
        </w:tc>
        <w:tc>
          <w:tcPr>
            <w:tcW w:w="2614" w:type="dxa"/>
          </w:tcPr>
          <w:p w14:paraId="7A86D5A3" w14:textId="14A5C49C" w:rsidR="00512D41" w:rsidRPr="008E34A3" w:rsidRDefault="00512D41" w:rsidP="00051D3B">
            <w:pPr>
              <w:jc w:val="center"/>
              <w:rPr>
                <w:b/>
                <w:bCs/>
              </w:rPr>
            </w:pPr>
            <w:r w:rsidRPr="008E34A3">
              <w:rPr>
                <w:b/>
                <w:bCs/>
              </w:rPr>
              <w:t>Hot Chocolate Breathing</w:t>
            </w:r>
          </w:p>
          <w:p w14:paraId="367454E3" w14:textId="77777777" w:rsidR="008E34A3" w:rsidRDefault="008E34A3" w:rsidP="00051D3B">
            <w:pPr>
              <w:jc w:val="center"/>
            </w:pPr>
          </w:p>
          <w:p w14:paraId="705E7B69" w14:textId="046769C9" w:rsidR="00512D41" w:rsidRPr="00051D3B" w:rsidRDefault="00512D41" w:rsidP="00051D3B">
            <w:pPr>
              <w:jc w:val="center"/>
              <w:rPr>
                <w:rFonts w:asciiTheme="minorHAnsi" w:hAnsiTheme="minorHAnsi" w:cstheme="minorHAnsi"/>
                <w:sz w:val="20"/>
                <w:szCs w:val="20"/>
              </w:rPr>
            </w:pPr>
            <w:r>
              <w:t>Practise holding your imaginary cup of hot chocolate, breath in deeply and blow the steam away. Do this for 30 seconds. How do you feel?</w:t>
            </w:r>
          </w:p>
        </w:tc>
        <w:tc>
          <w:tcPr>
            <w:tcW w:w="2614" w:type="dxa"/>
          </w:tcPr>
          <w:p w14:paraId="6C838579" w14:textId="77777777" w:rsidR="008E34A3" w:rsidRPr="008E34A3" w:rsidRDefault="00512D41" w:rsidP="00512D41">
            <w:pPr>
              <w:pStyle w:val="TableParagraph"/>
              <w:ind w:left="107"/>
              <w:rPr>
                <w:b/>
                <w:bCs/>
              </w:rPr>
            </w:pPr>
            <w:r w:rsidRPr="008E34A3">
              <w:rPr>
                <w:b/>
                <w:bCs/>
              </w:rPr>
              <w:t xml:space="preserve">One Minute Mindful </w:t>
            </w:r>
          </w:p>
          <w:p w14:paraId="16FD7608" w14:textId="77777777" w:rsidR="008E34A3" w:rsidRDefault="008E34A3" w:rsidP="00512D41">
            <w:pPr>
              <w:pStyle w:val="TableParagraph"/>
              <w:ind w:left="107"/>
            </w:pPr>
          </w:p>
          <w:p w14:paraId="73B169FF" w14:textId="0CA4527E" w:rsidR="00051D3B" w:rsidRPr="00051D3B" w:rsidRDefault="00512D41" w:rsidP="00512D41">
            <w:pPr>
              <w:pStyle w:val="TableParagraph"/>
              <w:ind w:left="107"/>
              <w:rPr>
                <w:rFonts w:asciiTheme="minorHAnsi" w:hAnsiTheme="minorHAnsi" w:cstheme="minorHAnsi"/>
                <w:sz w:val="20"/>
                <w:szCs w:val="20"/>
              </w:rPr>
            </w:pPr>
            <w:r>
              <w:t xml:space="preserve">Eating Take a minute to focus on smells around you. It might be when there is cooking going on or when you are going for a walk. Focus on how many </w:t>
            </w:r>
            <w:r w:rsidR="008E34A3">
              <w:t>different</w:t>
            </w:r>
            <w:r>
              <w:t xml:space="preserve"> </w:t>
            </w:r>
            <w:r>
              <w:t xml:space="preserve">smells you can identify. How did they make you feel? Did you have a </w:t>
            </w:r>
            <w:r w:rsidR="008E34A3">
              <w:t>favorite</w:t>
            </w:r>
            <w:r>
              <w:t xml:space="preserve"> smell?</w:t>
            </w:r>
          </w:p>
        </w:tc>
        <w:tc>
          <w:tcPr>
            <w:tcW w:w="2616" w:type="dxa"/>
          </w:tcPr>
          <w:p w14:paraId="2B4BD191" w14:textId="77777777" w:rsidR="008D4A3F" w:rsidRPr="008E34A3" w:rsidRDefault="00512D41" w:rsidP="00051D3B">
            <w:pPr>
              <w:rPr>
                <w:b/>
                <w:bCs/>
              </w:rPr>
            </w:pPr>
            <w:r w:rsidRPr="008E34A3">
              <w:rPr>
                <w:b/>
                <w:bCs/>
              </w:rPr>
              <w:t>Practise ‘Take 5’ breathing</w:t>
            </w:r>
          </w:p>
          <w:p w14:paraId="7CD33546" w14:textId="77777777" w:rsidR="00512D41" w:rsidRDefault="00512D41" w:rsidP="00051D3B"/>
          <w:p w14:paraId="783C4967" w14:textId="1F19DA5B" w:rsidR="00512D41" w:rsidRPr="00051D3B" w:rsidRDefault="00512D41" w:rsidP="00051D3B">
            <w:pPr>
              <w:rPr>
                <w:rFonts w:asciiTheme="minorHAnsi" w:hAnsiTheme="minorHAnsi" w:cstheme="minorHAnsi"/>
                <w:sz w:val="20"/>
                <w:szCs w:val="20"/>
              </w:rPr>
            </w:pPr>
            <w:r>
              <w:t>Hold your hands out and spread your fingers. With the finger of the other hand, trace the outline of a finger breathing in through your nose as you trace up. Breathing out through your mouth as you trace down. Keep going at a steady pace.</w:t>
            </w:r>
          </w:p>
        </w:tc>
        <w:tc>
          <w:tcPr>
            <w:tcW w:w="2613" w:type="dxa"/>
          </w:tcPr>
          <w:p w14:paraId="3A78813F" w14:textId="03D36335" w:rsidR="008E34A3" w:rsidRDefault="00051D3B" w:rsidP="00051D3B">
            <w:pPr>
              <w:rPr>
                <w:b/>
                <w:bCs/>
              </w:rPr>
            </w:pPr>
            <w:r w:rsidRPr="00051D3B">
              <w:rPr>
                <w:rFonts w:asciiTheme="minorHAnsi" w:hAnsiTheme="minorHAnsi" w:cstheme="minorHAnsi"/>
                <w:noProof/>
                <w:sz w:val="20"/>
                <w:szCs w:val="20"/>
              </w:rPr>
              <w:t xml:space="preserve"> </w:t>
            </w:r>
            <w:r w:rsidR="00512D41" w:rsidRPr="008E34A3">
              <w:rPr>
                <w:b/>
                <w:bCs/>
              </w:rPr>
              <w:t xml:space="preserve">5 Senses </w:t>
            </w:r>
          </w:p>
          <w:p w14:paraId="5F918EC4" w14:textId="77777777" w:rsidR="008E34A3" w:rsidRPr="008E34A3" w:rsidRDefault="008E34A3" w:rsidP="00051D3B">
            <w:pPr>
              <w:rPr>
                <w:b/>
                <w:bCs/>
              </w:rPr>
            </w:pPr>
          </w:p>
          <w:p w14:paraId="5F1AE79F" w14:textId="77777777" w:rsidR="008E34A3" w:rsidRDefault="00512D41" w:rsidP="00051D3B">
            <w:r>
              <w:t xml:space="preserve">Can you name: </w:t>
            </w:r>
          </w:p>
          <w:p w14:paraId="4D58C064" w14:textId="77777777" w:rsidR="008E34A3" w:rsidRDefault="00512D41" w:rsidP="00051D3B">
            <w:r>
              <w:t>5 things you can see</w:t>
            </w:r>
          </w:p>
          <w:p w14:paraId="14B95470" w14:textId="41D78342" w:rsidR="008E34A3" w:rsidRDefault="00512D41" w:rsidP="00051D3B">
            <w:r>
              <w:t xml:space="preserve">4 things you can feel </w:t>
            </w:r>
          </w:p>
          <w:p w14:paraId="1911646F" w14:textId="77777777" w:rsidR="008E34A3" w:rsidRDefault="00512D41" w:rsidP="00051D3B">
            <w:r>
              <w:t>3 things you can hear</w:t>
            </w:r>
          </w:p>
          <w:p w14:paraId="722EE0A8" w14:textId="0490CB65" w:rsidR="008E34A3" w:rsidRDefault="00512D41" w:rsidP="00051D3B">
            <w:r>
              <w:t>2 things you can smell</w:t>
            </w:r>
          </w:p>
          <w:p w14:paraId="3BD8F8AB" w14:textId="0B6D8B97" w:rsidR="008D4A3F" w:rsidRPr="00051D3B" w:rsidRDefault="00512D41" w:rsidP="00051D3B">
            <w:pPr>
              <w:rPr>
                <w:rFonts w:asciiTheme="minorHAnsi" w:hAnsiTheme="minorHAnsi" w:cstheme="minorHAnsi"/>
                <w:sz w:val="20"/>
                <w:szCs w:val="20"/>
              </w:rPr>
            </w:pPr>
            <w:r>
              <w:t>1 thing you can taste</w:t>
            </w:r>
          </w:p>
        </w:tc>
        <w:tc>
          <w:tcPr>
            <w:tcW w:w="2616" w:type="dxa"/>
          </w:tcPr>
          <w:p w14:paraId="47AAAA45" w14:textId="77777777" w:rsidR="008D4A3F" w:rsidRPr="008E34A3" w:rsidRDefault="00512D41" w:rsidP="00051D3B">
            <w:pPr>
              <w:rPr>
                <w:b/>
                <w:bCs/>
                <w:u w:val="single"/>
              </w:rPr>
            </w:pPr>
            <w:r w:rsidRPr="008E34A3">
              <w:rPr>
                <w:b/>
                <w:bCs/>
                <w:u w:val="single"/>
              </w:rPr>
              <w:t>Pencil Disco</w:t>
            </w:r>
          </w:p>
          <w:p w14:paraId="0DC88287" w14:textId="3C5AA7B3" w:rsidR="00512D41" w:rsidRPr="00051D3B" w:rsidRDefault="00512D41" w:rsidP="00051D3B">
            <w:pPr>
              <w:rPr>
                <w:rFonts w:asciiTheme="minorHAnsi" w:hAnsiTheme="minorHAnsi" w:cstheme="minorHAnsi"/>
                <w:sz w:val="20"/>
                <w:szCs w:val="20"/>
              </w:rPr>
            </w:pPr>
            <w:r>
              <w:t xml:space="preserve">Take a pencil and hold it above a piece of paper. Play some music and close your eyes. As the music plays, allow the hand holding the pencil to move across in time with the music. </w:t>
            </w:r>
            <w:proofErr w:type="gramStart"/>
            <w:r>
              <w:t>Take a look</w:t>
            </w:r>
            <w:proofErr w:type="gramEnd"/>
            <w:r>
              <w:t xml:space="preserve"> at your creation!</w:t>
            </w:r>
          </w:p>
        </w:tc>
      </w:tr>
    </w:tbl>
    <w:p w14:paraId="2170DCCE" w14:textId="7AB48E46" w:rsidR="00A70C2D" w:rsidRPr="00B04943" w:rsidRDefault="00A70C2D">
      <w:pPr>
        <w:rPr>
          <w:rFonts w:ascii="Century Gothic" w:hAnsi="Century Gothic"/>
        </w:rPr>
      </w:pPr>
    </w:p>
    <w:sectPr w:rsidR="00A70C2D" w:rsidRPr="00B04943" w:rsidSect="008D4A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ic Ural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274"/>
    <w:multiLevelType w:val="multilevel"/>
    <w:tmpl w:val="742C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3559"/>
    <w:multiLevelType w:val="multilevel"/>
    <w:tmpl w:val="C934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A0A26"/>
    <w:multiLevelType w:val="hybridMultilevel"/>
    <w:tmpl w:val="27321CCA"/>
    <w:lvl w:ilvl="0" w:tplc="CF22D85A">
      <w:numFmt w:val="bullet"/>
      <w:lvlText w:val=""/>
      <w:lvlJc w:val="left"/>
      <w:pPr>
        <w:ind w:left="360" w:hanging="360"/>
      </w:pPr>
      <w:rPr>
        <w:rFonts w:ascii="Symbol" w:eastAsia="Symbol" w:hAnsi="Symbol" w:cs="Symbol" w:hint="default"/>
        <w:w w:val="100"/>
        <w:sz w:val="20"/>
        <w:szCs w:val="20"/>
        <w:lang w:val="en-US" w:eastAsia="en-US" w:bidi="ar-SA"/>
      </w:rPr>
    </w:lvl>
    <w:lvl w:ilvl="1" w:tplc="761C96A6">
      <w:numFmt w:val="bullet"/>
      <w:lvlText w:val="•"/>
      <w:lvlJc w:val="left"/>
      <w:pPr>
        <w:ind w:left="949" w:hanging="360"/>
      </w:pPr>
      <w:rPr>
        <w:rFonts w:hint="default"/>
        <w:lang w:val="en-US" w:eastAsia="en-US" w:bidi="ar-SA"/>
      </w:rPr>
    </w:lvl>
    <w:lvl w:ilvl="2" w:tplc="CAE2DD92">
      <w:numFmt w:val="bullet"/>
      <w:lvlText w:val="•"/>
      <w:lvlJc w:val="left"/>
      <w:pPr>
        <w:ind w:left="1079" w:hanging="360"/>
      </w:pPr>
      <w:rPr>
        <w:rFonts w:hint="default"/>
        <w:lang w:val="en-US" w:eastAsia="en-US" w:bidi="ar-SA"/>
      </w:rPr>
    </w:lvl>
    <w:lvl w:ilvl="3" w:tplc="D6D40994">
      <w:numFmt w:val="bullet"/>
      <w:lvlText w:val="•"/>
      <w:lvlJc w:val="left"/>
      <w:pPr>
        <w:ind w:left="1208" w:hanging="360"/>
      </w:pPr>
      <w:rPr>
        <w:rFonts w:hint="default"/>
        <w:lang w:val="en-US" w:eastAsia="en-US" w:bidi="ar-SA"/>
      </w:rPr>
    </w:lvl>
    <w:lvl w:ilvl="4" w:tplc="EA9AC772">
      <w:numFmt w:val="bullet"/>
      <w:lvlText w:val="•"/>
      <w:lvlJc w:val="left"/>
      <w:pPr>
        <w:ind w:left="1338" w:hanging="360"/>
      </w:pPr>
      <w:rPr>
        <w:rFonts w:hint="default"/>
        <w:lang w:val="en-US" w:eastAsia="en-US" w:bidi="ar-SA"/>
      </w:rPr>
    </w:lvl>
    <w:lvl w:ilvl="5" w:tplc="FB2ED9D2">
      <w:numFmt w:val="bullet"/>
      <w:lvlText w:val="•"/>
      <w:lvlJc w:val="left"/>
      <w:pPr>
        <w:ind w:left="1468" w:hanging="360"/>
      </w:pPr>
      <w:rPr>
        <w:rFonts w:hint="default"/>
        <w:lang w:val="en-US" w:eastAsia="en-US" w:bidi="ar-SA"/>
      </w:rPr>
    </w:lvl>
    <w:lvl w:ilvl="6" w:tplc="03C88546">
      <w:numFmt w:val="bullet"/>
      <w:lvlText w:val="•"/>
      <w:lvlJc w:val="left"/>
      <w:pPr>
        <w:ind w:left="1597" w:hanging="360"/>
      </w:pPr>
      <w:rPr>
        <w:rFonts w:hint="default"/>
        <w:lang w:val="en-US" w:eastAsia="en-US" w:bidi="ar-SA"/>
      </w:rPr>
    </w:lvl>
    <w:lvl w:ilvl="7" w:tplc="387C77B4">
      <w:numFmt w:val="bullet"/>
      <w:lvlText w:val="•"/>
      <w:lvlJc w:val="left"/>
      <w:pPr>
        <w:ind w:left="1727" w:hanging="360"/>
      </w:pPr>
      <w:rPr>
        <w:rFonts w:hint="default"/>
        <w:lang w:val="en-US" w:eastAsia="en-US" w:bidi="ar-SA"/>
      </w:rPr>
    </w:lvl>
    <w:lvl w:ilvl="8" w:tplc="95324E76">
      <w:numFmt w:val="bullet"/>
      <w:lvlText w:val="•"/>
      <w:lvlJc w:val="left"/>
      <w:pPr>
        <w:ind w:left="1856"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2D"/>
    <w:rsid w:val="000027F2"/>
    <w:rsid w:val="0003405C"/>
    <w:rsid w:val="00051D3B"/>
    <w:rsid w:val="000D1AAC"/>
    <w:rsid w:val="000D281D"/>
    <w:rsid w:val="00194A82"/>
    <w:rsid w:val="002346BC"/>
    <w:rsid w:val="002B507D"/>
    <w:rsid w:val="00367875"/>
    <w:rsid w:val="00371B09"/>
    <w:rsid w:val="004138F6"/>
    <w:rsid w:val="00512D41"/>
    <w:rsid w:val="006510DF"/>
    <w:rsid w:val="007154E3"/>
    <w:rsid w:val="007B19F2"/>
    <w:rsid w:val="008903B1"/>
    <w:rsid w:val="008D4A3F"/>
    <w:rsid w:val="008E34A3"/>
    <w:rsid w:val="009409FD"/>
    <w:rsid w:val="009C359F"/>
    <w:rsid w:val="00A70C2D"/>
    <w:rsid w:val="00B04943"/>
    <w:rsid w:val="00BA7751"/>
    <w:rsid w:val="00BF6A21"/>
    <w:rsid w:val="00C304B0"/>
    <w:rsid w:val="00D33FE7"/>
    <w:rsid w:val="00D82DA5"/>
    <w:rsid w:val="00DA5708"/>
    <w:rsid w:val="00DA6D10"/>
    <w:rsid w:val="00DF56E2"/>
    <w:rsid w:val="00ED555C"/>
    <w:rsid w:val="00F54CE4"/>
    <w:rsid w:val="00FA4D15"/>
    <w:rsid w:val="00FC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FEB"/>
  <w15:chartTrackingRefBased/>
  <w15:docId w15:val="{1B7E5C02-3B0C-4B48-81E4-D2E7742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3FE7"/>
    <w:rPr>
      <w:rFonts w:ascii="Arial" w:eastAsia="Arial" w:hAnsi="Arial" w:cs="Arial"/>
      <w:lang w:val="en-US" w:eastAsia="en-US" w:bidi="ar-SA"/>
    </w:rPr>
  </w:style>
  <w:style w:type="character" w:styleId="Hyperlink">
    <w:name w:val="Hyperlink"/>
    <w:basedOn w:val="DefaultParagraphFont"/>
    <w:uiPriority w:val="99"/>
    <w:unhideWhenUsed/>
    <w:rsid w:val="00367875"/>
    <w:rPr>
      <w:color w:val="0563C1" w:themeColor="hyperlink"/>
      <w:u w:val="single"/>
    </w:rPr>
  </w:style>
  <w:style w:type="character" w:styleId="UnresolvedMention">
    <w:name w:val="Unresolved Mention"/>
    <w:basedOn w:val="DefaultParagraphFont"/>
    <w:uiPriority w:val="99"/>
    <w:semiHidden/>
    <w:unhideWhenUsed/>
    <w:rsid w:val="00367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271">
      <w:bodyDiv w:val="1"/>
      <w:marLeft w:val="0"/>
      <w:marRight w:val="0"/>
      <w:marTop w:val="0"/>
      <w:marBottom w:val="0"/>
      <w:divBdr>
        <w:top w:val="none" w:sz="0" w:space="0" w:color="auto"/>
        <w:left w:val="none" w:sz="0" w:space="0" w:color="auto"/>
        <w:bottom w:val="none" w:sz="0" w:space="0" w:color="auto"/>
        <w:right w:val="none" w:sz="0" w:space="0" w:color="auto"/>
      </w:divBdr>
    </w:div>
    <w:div w:id="489253516">
      <w:bodyDiv w:val="1"/>
      <w:marLeft w:val="0"/>
      <w:marRight w:val="0"/>
      <w:marTop w:val="0"/>
      <w:marBottom w:val="0"/>
      <w:divBdr>
        <w:top w:val="none" w:sz="0" w:space="0" w:color="auto"/>
        <w:left w:val="none" w:sz="0" w:space="0" w:color="auto"/>
        <w:bottom w:val="none" w:sz="0" w:space="0" w:color="auto"/>
        <w:right w:val="none" w:sz="0" w:space="0" w:color="auto"/>
      </w:divBdr>
    </w:div>
    <w:div w:id="689261384">
      <w:bodyDiv w:val="1"/>
      <w:marLeft w:val="0"/>
      <w:marRight w:val="0"/>
      <w:marTop w:val="0"/>
      <w:marBottom w:val="0"/>
      <w:divBdr>
        <w:top w:val="none" w:sz="0" w:space="0" w:color="auto"/>
        <w:left w:val="none" w:sz="0" w:space="0" w:color="auto"/>
        <w:bottom w:val="none" w:sz="0" w:space="0" w:color="auto"/>
        <w:right w:val="none" w:sz="0" w:space="0" w:color="auto"/>
      </w:divBdr>
    </w:div>
    <w:div w:id="817840127">
      <w:bodyDiv w:val="1"/>
      <w:marLeft w:val="0"/>
      <w:marRight w:val="0"/>
      <w:marTop w:val="0"/>
      <w:marBottom w:val="0"/>
      <w:divBdr>
        <w:top w:val="none" w:sz="0" w:space="0" w:color="auto"/>
        <w:left w:val="none" w:sz="0" w:space="0" w:color="auto"/>
        <w:bottom w:val="none" w:sz="0" w:space="0" w:color="auto"/>
        <w:right w:val="none" w:sz="0" w:space="0" w:color="auto"/>
      </w:divBdr>
    </w:div>
    <w:div w:id="1215582260">
      <w:bodyDiv w:val="1"/>
      <w:marLeft w:val="0"/>
      <w:marRight w:val="0"/>
      <w:marTop w:val="0"/>
      <w:marBottom w:val="0"/>
      <w:divBdr>
        <w:top w:val="none" w:sz="0" w:space="0" w:color="auto"/>
        <w:left w:val="none" w:sz="0" w:space="0" w:color="auto"/>
        <w:bottom w:val="none" w:sz="0" w:space="0" w:color="auto"/>
        <w:right w:val="none" w:sz="0" w:space="0" w:color="auto"/>
      </w:divBdr>
    </w:div>
    <w:div w:id="1369911753">
      <w:bodyDiv w:val="1"/>
      <w:marLeft w:val="0"/>
      <w:marRight w:val="0"/>
      <w:marTop w:val="0"/>
      <w:marBottom w:val="0"/>
      <w:divBdr>
        <w:top w:val="none" w:sz="0" w:space="0" w:color="auto"/>
        <w:left w:val="none" w:sz="0" w:space="0" w:color="auto"/>
        <w:bottom w:val="none" w:sz="0" w:space="0" w:color="auto"/>
        <w:right w:val="none" w:sz="0" w:space="0" w:color="auto"/>
      </w:divBdr>
    </w:div>
    <w:div w:id="1509832155">
      <w:bodyDiv w:val="1"/>
      <w:marLeft w:val="0"/>
      <w:marRight w:val="0"/>
      <w:marTop w:val="0"/>
      <w:marBottom w:val="0"/>
      <w:divBdr>
        <w:top w:val="none" w:sz="0" w:space="0" w:color="auto"/>
        <w:left w:val="none" w:sz="0" w:space="0" w:color="auto"/>
        <w:bottom w:val="none" w:sz="0" w:space="0" w:color="auto"/>
        <w:right w:val="none" w:sz="0" w:space="0" w:color="auto"/>
      </w:divBdr>
      <w:divsChild>
        <w:div w:id="1366059265">
          <w:marLeft w:val="-240"/>
          <w:marRight w:val="0"/>
          <w:marTop w:val="0"/>
          <w:marBottom w:val="720"/>
          <w:divBdr>
            <w:top w:val="none" w:sz="0" w:space="0" w:color="auto"/>
            <w:left w:val="none" w:sz="0" w:space="0" w:color="auto"/>
            <w:bottom w:val="none" w:sz="0" w:space="0" w:color="auto"/>
            <w:right w:val="none" w:sz="0" w:space="0" w:color="auto"/>
          </w:divBdr>
          <w:divsChild>
            <w:div w:id="27343334">
              <w:marLeft w:val="0"/>
              <w:marRight w:val="0"/>
              <w:marTop w:val="300"/>
              <w:marBottom w:val="0"/>
              <w:divBdr>
                <w:top w:val="none" w:sz="0" w:space="0" w:color="auto"/>
                <w:left w:val="none" w:sz="0" w:space="0" w:color="auto"/>
                <w:bottom w:val="none" w:sz="0" w:space="0" w:color="auto"/>
                <w:right w:val="none" w:sz="0" w:space="0" w:color="auto"/>
              </w:divBdr>
              <w:divsChild>
                <w:div w:id="1831943142">
                  <w:marLeft w:val="0"/>
                  <w:marRight w:val="0"/>
                  <w:marTop w:val="0"/>
                  <w:marBottom w:val="0"/>
                  <w:divBdr>
                    <w:top w:val="none" w:sz="0" w:space="0" w:color="auto"/>
                    <w:left w:val="none" w:sz="0" w:space="0" w:color="auto"/>
                    <w:bottom w:val="none" w:sz="0" w:space="0" w:color="auto"/>
                    <w:right w:val="none" w:sz="0" w:space="0" w:color="auto"/>
                  </w:divBdr>
                  <w:divsChild>
                    <w:div w:id="19414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inkl.co.uk/resource/year-3-year-4-statutory-spelling-words-handwriting-activity-sheets-t-e-2549615" TargetMode="External"/><Relationship Id="rId18" Type="http://schemas.openxmlformats.org/officeDocument/2006/relationships/hyperlink" Target="https://www.phonicsplay.co.uk/" TargetMode="External"/><Relationship Id="rId26" Type="http://schemas.openxmlformats.org/officeDocument/2006/relationships/hyperlink" Target="https://www.thenational.academy/year-3/english/character-description-spag-focus-conjunctions-year-3-wk4-4" TargetMode="External"/><Relationship Id="rId39" Type="http://schemas.openxmlformats.org/officeDocument/2006/relationships/hyperlink" Target="https://www.thenational.academy/year-3/maths/fractions-subtracting-fractions-with-the-same-denominator-year-3-wk3-4" TargetMode="External"/><Relationship Id="rId21" Type="http://schemas.openxmlformats.org/officeDocument/2006/relationships/hyperlink" Target="https://www.bbc.co.uk/bitesize/articles/zjk9kmn" TargetMode="External"/><Relationship Id="rId34" Type="http://schemas.openxmlformats.org/officeDocument/2006/relationships/hyperlink" Target="https://ttrockstars.com/" TargetMode="External"/><Relationship Id="rId42" Type="http://schemas.openxmlformats.org/officeDocument/2006/relationships/hyperlink" Target="https://www.youtube.com/user/CosmicKidsYoga" TargetMode="External"/><Relationship Id="rId47" Type="http://schemas.openxmlformats.org/officeDocument/2006/relationships/hyperlink" Target="https://www.youtube.com/playlist?list=PLyCLoPd4VxBvQafyve889qVcPxYEjdSTl" TargetMode="External"/><Relationship Id="rId50" Type="http://schemas.openxmlformats.org/officeDocument/2006/relationships/hyperlink" Target="https://www.youtube.com/playlist?list=PLyCLoPd4VxBvQafyve889qVcPxYEjdSTl" TargetMode="External"/><Relationship Id="rId55" Type="http://schemas.openxmlformats.org/officeDocument/2006/relationships/hyperlink" Target="https://www.youtube.com/watch?v=ziLHZeKbMUo" TargetMode="External"/><Relationship Id="rId63" Type="http://schemas.openxmlformats.org/officeDocument/2006/relationships/hyperlink" Target="https://www.thenational.academy/year-3/foundation/texture-treasure-hunt-year-3-wk4-5" TargetMode="External"/><Relationship Id="rId68" Type="http://schemas.openxmlformats.org/officeDocument/2006/relationships/hyperlink" Target="https://www.skillsbuilder.org/homelearning" TargetMode="External"/><Relationship Id="rId76" Type="http://schemas.openxmlformats.org/officeDocument/2006/relationships/hyperlink" Target="https://it.pearson.com/content/dam/region-core/italy/pearson-italy/pdf/Docenti/breath_and_body.mp3" TargetMode="External"/><Relationship Id="rId7" Type="http://schemas.openxmlformats.org/officeDocument/2006/relationships/hyperlink" Target="https://home.oxfordowl.co.uk/reading/" TargetMode="External"/><Relationship Id="rId71" Type="http://schemas.openxmlformats.org/officeDocument/2006/relationships/hyperlink" Target="https://www.headspace.com/subscriptions" TargetMode="External"/><Relationship Id="rId2" Type="http://schemas.openxmlformats.org/officeDocument/2006/relationships/styles" Target="styles.xml"/><Relationship Id="rId16" Type="http://schemas.openxmlformats.org/officeDocument/2006/relationships/hyperlink" Target="http://www.ictgames.com/mobilePage/lcwc/index.html" TargetMode="External"/><Relationship Id="rId29" Type="http://schemas.openxmlformats.org/officeDocument/2006/relationships/hyperlink" Target="https://www.thenational.academy/year-3/english/character-description-write-a-character-description-year-3-wk4-5" TargetMode="External"/><Relationship Id="rId11" Type="http://schemas.openxmlformats.org/officeDocument/2006/relationships/hyperlink" Target="https://www.twinkl.co.uk/resource/year-3-year-4-statutory-spelling-words-handwriting-activity-sheets-t-e-2549615" TargetMode="External"/><Relationship Id="rId24" Type="http://schemas.openxmlformats.org/officeDocument/2006/relationships/hyperlink" Target="https://www.thenational.academy/year-3/english/character-description-identifying-the-features-of-a-text-year-3-wk4-3" TargetMode="External"/><Relationship Id="rId32" Type="http://schemas.openxmlformats.org/officeDocument/2006/relationships/hyperlink" Target="https://ttrockstars.com/" TargetMode="External"/><Relationship Id="rId37" Type="http://schemas.openxmlformats.org/officeDocument/2006/relationships/hyperlink" Target="https://ttrockstars.com/" TargetMode="External"/><Relationship Id="rId40" Type="http://schemas.openxmlformats.org/officeDocument/2006/relationships/hyperlink" Target="https://ttrockstars.com/" TargetMode="External"/><Relationship Id="rId45" Type="http://schemas.openxmlformats.org/officeDocument/2006/relationships/hyperlink" Target="https://www.youtube.com/playlist?list=PLyCLoPd4VxBvQafyve889qVcPxYEjdSTl" TargetMode="External"/><Relationship Id="rId53" Type="http://schemas.openxmlformats.org/officeDocument/2006/relationships/hyperlink" Target="https://www.youtube.com/playlist?list=PLyCLoPd4VxBvQafyve889qVcPxYEjdSTl" TargetMode="External"/><Relationship Id="rId58" Type="http://schemas.openxmlformats.org/officeDocument/2006/relationships/hyperlink" Target="https://www.youtube.com/user/CosmicKidsYoga" TargetMode="External"/><Relationship Id="rId66" Type="http://schemas.openxmlformats.org/officeDocument/2006/relationships/hyperlink" Target="http://www.musicgames.net/livegames/orchestra/orchestra2.htm" TargetMode="External"/><Relationship Id="rId74" Type="http://schemas.openxmlformats.org/officeDocument/2006/relationships/hyperlink" Target="https://it.pearson.com/content/dam/region-core/italy/pearson-italy/pdf/Docenti/breath_and_body.mp3"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www.bbc.co.uk/bitesize/articles/zhtyvk7" TargetMode="External"/><Relationship Id="rId10" Type="http://schemas.openxmlformats.org/officeDocument/2006/relationships/hyperlink" Target="https://www.twinkl.co.uk/resource/year-3-year-4-statutory-spelling-words-handwriting-activity-sheets-t-e-2549615" TargetMode="External"/><Relationship Id="rId19" Type="http://schemas.openxmlformats.org/officeDocument/2006/relationships/hyperlink" Target="https://www.phonicsplay.co.uk/" TargetMode="External"/><Relationship Id="rId31" Type="http://schemas.openxmlformats.org/officeDocument/2006/relationships/hyperlink" Target="https://www.thenational.academy/year-3/maths/fractions-finding-equivalent-fractions-year-3-wk3-1" TargetMode="External"/><Relationship Id="rId44" Type="http://schemas.openxmlformats.org/officeDocument/2006/relationships/hyperlink" Target="https://www.youtube.com/playlist?list=PLyCLoPd4VxBvQafyve889qVcPxYEjdSTl" TargetMode="External"/><Relationship Id="rId52" Type="http://schemas.openxmlformats.org/officeDocument/2006/relationships/hyperlink" Target="https://www.youtube.com/user/CosmicKidsYoga" TargetMode="External"/><Relationship Id="rId60" Type="http://schemas.openxmlformats.org/officeDocument/2006/relationships/hyperlink" Target="https://www.gonoodle.com/" TargetMode="External"/><Relationship Id="rId65" Type="http://schemas.openxmlformats.org/officeDocument/2006/relationships/hyperlink" Target="http://creatingmusic.com/BlockGames/3x3/" TargetMode="External"/><Relationship Id="rId73" Type="http://schemas.openxmlformats.org/officeDocument/2006/relationships/hyperlink" Target="https://it.pearson.com/content/dam/region-core/italy/pearson-italy/pdf/Docenti/breath_and_body.mp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winkl.co.uk/resource/year-3-year-4-statutory-spelling-words-handwriting-activity-sheets-t-e-2549615" TargetMode="External"/><Relationship Id="rId14" Type="http://schemas.openxmlformats.org/officeDocument/2006/relationships/hyperlink" Target="https://www.twinkl.co.uk/resource/year-3-year-4-statutory-spelling-words-handwriting-activity-sheets-t-e-2549615" TargetMode="External"/><Relationship Id="rId22" Type="http://schemas.openxmlformats.org/officeDocument/2006/relationships/hyperlink" Target="https://www.thenational.academy/year-3/english/character-description-reading-comprehension-language-year-3-wk4-2" TargetMode="External"/><Relationship Id="rId27" Type="http://schemas.openxmlformats.org/officeDocument/2006/relationships/hyperlink" Target="https://home.oxfordowl.co.uk/books/free-ebooks/" TargetMode="External"/><Relationship Id="rId30" Type="http://schemas.openxmlformats.org/officeDocument/2006/relationships/hyperlink" Target="https://ttrockstars.com/" TargetMode="External"/><Relationship Id="rId35" Type="http://schemas.openxmlformats.org/officeDocument/2006/relationships/hyperlink" Target="https://ttrockstars.com/" TargetMode="External"/><Relationship Id="rId43" Type="http://schemas.openxmlformats.org/officeDocument/2006/relationships/hyperlink" Target="https://www.youtube.com/user/CosmicKidsYoga" TargetMode="External"/><Relationship Id="rId48" Type="http://schemas.openxmlformats.org/officeDocument/2006/relationships/hyperlink" Target="https://www.gonoodle.com/" TargetMode="External"/><Relationship Id="rId56" Type="http://schemas.openxmlformats.org/officeDocument/2006/relationships/hyperlink" Target="https://www.youtube.com/playlist?list=PLyCLoPd4VxBvQafyve889qVcPxYEjdSTl" TargetMode="External"/><Relationship Id="rId64" Type="http://schemas.openxmlformats.org/officeDocument/2006/relationships/hyperlink" Target="https://www.thenational.academy/year-3/foundation/pulse-year-3-wk1-5" TargetMode="External"/><Relationship Id="rId69" Type="http://schemas.openxmlformats.org/officeDocument/2006/relationships/hyperlink" Target="https://www.skillsbuilder.org/homelearning" TargetMode="External"/><Relationship Id="rId77" Type="http://schemas.openxmlformats.org/officeDocument/2006/relationships/hyperlink" Target="https://it.pearson.com/content/dam/region-core/italy/pearson-italy/pdf/Docenti/breath_and_body.mp3" TargetMode="External"/><Relationship Id="rId8" Type="http://schemas.openxmlformats.org/officeDocument/2006/relationships/hyperlink" Target="https://home.oxfordowl.co.uk/reading/" TargetMode="External"/><Relationship Id="rId51" Type="http://schemas.openxmlformats.org/officeDocument/2006/relationships/hyperlink" Target="https://www.gonoodle.com/" TargetMode="External"/><Relationship Id="rId72" Type="http://schemas.openxmlformats.org/officeDocument/2006/relationships/hyperlink" Target="https://www.headspace.com/subscriptions" TargetMode="External"/><Relationship Id="rId3" Type="http://schemas.openxmlformats.org/officeDocument/2006/relationships/settings" Target="settings.xml"/><Relationship Id="rId12" Type="http://schemas.openxmlformats.org/officeDocument/2006/relationships/hyperlink" Target="https://www.twinkl.co.uk/resource/year-3-year-4-statutory-spelling-words-handwriting-activity-sheets-t-e-2549615" TargetMode="External"/><Relationship Id="rId17" Type="http://schemas.openxmlformats.org/officeDocument/2006/relationships/hyperlink" Target="http://www.ictgames.com/mobilePage/lcwc/index.html" TargetMode="External"/><Relationship Id="rId25" Type="http://schemas.openxmlformats.org/officeDocument/2006/relationships/hyperlink" Target="https://www.bbc.co.uk/bitesize/articles/zjk9kmn" TargetMode="External"/><Relationship Id="rId33" Type="http://schemas.openxmlformats.org/officeDocument/2006/relationships/hyperlink" Target="https://www.thenational.academy/year-3/maths/fractions-finding-equivalent-fractions-year-3-wk3-2" TargetMode="External"/><Relationship Id="rId38" Type="http://schemas.openxmlformats.org/officeDocument/2006/relationships/hyperlink" Target="https://ttrockstars.com/" TargetMode="External"/><Relationship Id="rId46" Type="http://schemas.openxmlformats.org/officeDocument/2006/relationships/hyperlink" Target="https://www.youtube.com/playlist?list=PLyCLoPd4VxBvQafyve889qVcPxYEjdSTl" TargetMode="External"/><Relationship Id="rId59" Type="http://schemas.openxmlformats.org/officeDocument/2006/relationships/hyperlink" Target="https://www.youtube.com/playlist?list=PLyCLoPd4VxBvQafyve889qVcPxYEjdSTl" TargetMode="External"/><Relationship Id="rId67" Type="http://schemas.openxmlformats.org/officeDocument/2006/relationships/hyperlink" Target="https://www.musicteachers.co.uk/resources/funstuff" TargetMode="External"/><Relationship Id="rId20" Type="http://schemas.openxmlformats.org/officeDocument/2006/relationships/hyperlink" Target="https://www.thenational.academy/year-3/english/character-description-reading-comprehension-fact-retrieval-year-3-wk4-1" TargetMode="External"/><Relationship Id="rId41" Type="http://schemas.openxmlformats.org/officeDocument/2006/relationships/hyperlink" Target="https://www.thenational.academy/year-3/maths/fractions-revising-fractions-year-3-wk3-5" TargetMode="External"/><Relationship Id="rId54" Type="http://schemas.openxmlformats.org/officeDocument/2006/relationships/hyperlink" Target="https://www.gonoodle.com/" TargetMode="External"/><Relationship Id="rId62" Type="http://schemas.openxmlformats.org/officeDocument/2006/relationships/hyperlink" Target="https://www.bbc.co.uk/bitesize/articles/zd42xyc" TargetMode="External"/><Relationship Id="rId70" Type="http://schemas.openxmlformats.org/officeDocument/2006/relationships/hyperlink" Target="https://www.skillsbuilder.org/homelearning" TargetMode="External"/><Relationship Id="rId75" Type="http://schemas.openxmlformats.org/officeDocument/2006/relationships/hyperlink" Target="https://it.pearson.com/content/dam/region-core/italy/pearson-italy/pdf/Docenti/breath_and_body.mp3"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ictgames.com/mobilePage/lcwc/index.html" TargetMode="External"/><Relationship Id="rId23" Type="http://schemas.openxmlformats.org/officeDocument/2006/relationships/hyperlink" Target="https://www.bbc.co.uk/bitesize/articles/zjk9kmn" TargetMode="External"/><Relationship Id="rId28" Type="http://schemas.openxmlformats.org/officeDocument/2006/relationships/hyperlink" Target="https://www.twinkl.co.uk/search?term=e+books" TargetMode="External"/><Relationship Id="rId36" Type="http://schemas.openxmlformats.org/officeDocument/2006/relationships/hyperlink" Target="https://www.thenational.academy/year-3/maths/fractions-adding-fractions-with-the-same-denominator-year-3-wk3-3" TargetMode="External"/><Relationship Id="rId49" Type="http://schemas.openxmlformats.org/officeDocument/2006/relationships/hyperlink" Target="https://www.youtube.com/watch?v=ziLHZeKbMUo" TargetMode="External"/><Relationship Id="rId57" Type="http://schemas.openxmlformats.org/officeDocument/2006/relationships/hyperlink" Target="https://www.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l.hillier@DKH.RIVERHILLFEDERATION</dc:creator>
  <cp:keywords/>
  <dc:description/>
  <cp:lastModifiedBy>Kelvin Olusanya</cp:lastModifiedBy>
  <cp:revision>2</cp:revision>
  <dcterms:created xsi:type="dcterms:W3CDTF">2020-05-15T13:29:00Z</dcterms:created>
  <dcterms:modified xsi:type="dcterms:W3CDTF">2020-05-15T13:29:00Z</dcterms:modified>
</cp:coreProperties>
</file>